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SOLICITAÇÃO DE CERTIFICAÇÃO DE CONHECIMENTOS ANTERIORES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INSTRUÇÕES DE PREECHIMENTO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 w:ascii="Calibri" w:hAnsi="Calibri"/>
          <w:sz w:val="20"/>
          <w:szCs w:val="20"/>
        </w:rPr>
        <w:t xml:space="preserve">De acordo com a LDB Lei nº 9.394/96 e a Resolução CNE/CEB nº 04/99, </w:t>
      </w:r>
      <w:r>
        <w:rPr>
          <w:rFonts w:cs="Calibri" w:ascii="Calibri" w:hAnsi="Calibri"/>
          <w:sz w:val="20"/>
          <w:szCs w:val="20"/>
          <w:u w:val="single"/>
        </w:rPr>
        <w:t>o conhecimento adquirido na educação profissional e tecnológica, inclusive no trabalho</w:t>
      </w:r>
      <w:r>
        <w:rPr>
          <w:rFonts w:cs="Calibri" w:ascii="Calibri" w:hAnsi="Calibri"/>
          <w:sz w:val="20"/>
          <w:szCs w:val="20"/>
        </w:rPr>
        <w:t xml:space="preserve">, poderá ser objeto de avaliação, reconhecimento e certificação para prosseguimento ou conclusão de estudos.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 w:ascii="Calibri" w:hAnsi="Calibri"/>
          <w:sz w:val="20"/>
          <w:szCs w:val="20"/>
        </w:rPr>
        <w:t xml:space="preserve">Entende-se por </w:t>
      </w:r>
      <w:r>
        <w:rPr>
          <w:rFonts w:cs="Calibri" w:ascii="Calibri" w:hAnsi="Calibri"/>
          <w:b/>
          <w:sz w:val="20"/>
          <w:szCs w:val="20"/>
        </w:rPr>
        <w:t>Certificação de Conhecimentos Anteriores</w:t>
      </w:r>
      <w:r>
        <w:rPr>
          <w:rFonts w:cs="Calibri" w:ascii="Calibri" w:hAnsi="Calibri"/>
          <w:sz w:val="20"/>
          <w:szCs w:val="20"/>
        </w:rPr>
        <w:t xml:space="preserve"> a dispensa de frequência em componente curricular do curso do IFPR em que o estudante </w:t>
      </w:r>
      <w:r>
        <w:rPr>
          <w:rFonts w:cs="Calibri" w:ascii="Calibri" w:hAnsi="Calibri"/>
          <w:sz w:val="20"/>
          <w:szCs w:val="20"/>
          <w:u w:val="single"/>
        </w:rPr>
        <w:t>comprove domínio de conhecimento através da aprovação em avaliação</w:t>
      </w:r>
      <w:r>
        <w:rPr>
          <w:rFonts w:cs="Calibri" w:ascii="Calibri" w:hAnsi="Calibri"/>
          <w:sz w:val="20"/>
          <w:szCs w:val="20"/>
        </w:rPr>
        <w:t xml:space="preserve">. O estudante </w:t>
      </w:r>
      <w:r>
        <w:rPr>
          <w:rFonts w:cs="Calibri" w:ascii="Calibri" w:hAnsi="Calibri"/>
          <w:sz w:val="20"/>
          <w:szCs w:val="20"/>
          <w:u w:val="single"/>
        </w:rPr>
        <w:t>deverá estar matriculado ou ainda não ter cursado o componente curricular</w:t>
      </w:r>
      <w:r>
        <w:rPr>
          <w:rFonts w:cs="Calibri" w:ascii="Calibri" w:hAnsi="Calibri"/>
          <w:sz w:val="20"/>
          <w:szCs w:val="20"/>
        </w:rPr>
        <w:t xml:space="preserve"> para o qual solicita a certificação de conhecimentos, até que seja expedido o resultado do seu pedido de aproveitamento.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 w:ascii="Calibri" w:hAnsi="Calibri"/>
          <w:b/>
          <w:sz w:val="20"/>
          <w:szCs w:val="20"/>
        </w:rPr>
        <w:t>Não se aplica</w:t>
      </w:r>
      <w:r>
        <w:rPr>
          <w:rFonts w:cs="Calibri" w:ascii="Calibri" w:hAnsi="Calibri"/>
          <w:sz w:val="20"/>
          <w:szCs w:val="20"/>
        </w:rPr>
        <w:t xml:space="preserve"> a certificação de conhecimentos anteriores para o componente curricular de Trabalho de Conclusão de Curso (TCC) ou Monografia, bem como para Estágio Supervisionado.</w:t>
      </w:r>
      <w:r>
        <w:rPr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 w:ascii="Calibri" w:hAnsi="Calibri"/>
          <w:sz w:val="20"/>
          <w:szCs w:val="20"/>
        </w:rPr>
        <w:t xml:space="preserve">A avaliação para Certificação de Conhecimentos Anteriores poderá ocorrer por </w:t>
      </w:r>
      <w:r>
        <w:rPr>
          <w:rFonts w:cs="Calibri" w:ascii="Calibri" w:hAnsi="Calibri"/>
          <w:sz w:val="20"/>
          <w:szCs w:val="20"/>
          <w:u w:val="single"/>
        </w:rPr>
        <w:t>solicitação fundamentada do estudante que justifique a excepcionalidade</w:t>
      </w:r>
      <w:r>
        <w:rPr>
          <w:rFonts w:cs="Calibri" w:ascii="Calibri" w:hAnsi="Calibri"/>
          <w:sz w:val="20"/>
          <w:szCs w:val="20"/>
        </w:rPr>
        <w:t>. (</w:t>
      </w:r>
      <w:r>
        <w:rPr>
          <w:rFonts w:cs="Calibri" w:ascii="Calibri" w:hAnsi="Calibri"/>
          <w:i/>
          <w:sz w:val="20"/>
          <w:szCs w:val="20"/>
        </w:rPr>
        <w:t>Resoluções CONSUP-IFPR nº 54/2011, nº 01/2017, nº 55/2011, nº 02/2017</w:t>
      </w:r>
      <w:r>
        <w:rPr>
          <w:rFonts w:cs="Calibri" w:ascii="Calibri" w:hAnsi="Calibri"/>
          <w:sz w:val="20"/>
          <w:szCs w:val="20"/>
        </w:rPr>
        <w:t>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cs="Calibri" w:ascii="Calibri" w:hAnsi="Calibri"/>
          <w:sz w:val="20"/>
          <w:szCs w:val="20"/>
          <w:u w:val="single"/>
        </w:rPr>
        <w:t>O preenchimento deste formulário deve ser realizado integralmente pelo solicitante e protocolado com as cópias dos documentos listados.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cs="Calibri" w:ascii="Calibri" w:hAnsi="Calibri"/>
          <w:sz w:val="20"/>
          <w:szCs w:val="20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  <w:t>(formulário de solicitação de certificação jan 2018 ver 01)</w:t>
      </w:r>
    </w:p>
    <w:p>
      <w:pPr>
        <w:pStyle w:val="Normal"/>
        <w:jc w:val="center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 w:ascii="Calibri" w:hAnsi="Calibri"/>
          <w:b/>
          <w:sz w:val="20"/>
          <w:szCs w:val="20"/>
        </w:rPr>
        <w:t>1.IDENTIFICAÇÃO:</w:t>
      </w:r>
      <w:r>
        <w:rPr>
          <w:rFonts w:cs="Calibri" w:ascii="Calibri" w:hAnsi="Calibri"/>
          <w:sz w:val="20"/>
          <w:szCs w:val="20"/>
        </w:rPr>
        <w:t xml:space="preserve"> deve ser preenchido integralme</w:t>
      </w:r>
      <w:r>
        <w:rPr>
          <w:rFonts w:cs="Calibri" w:ascii="Calibri" w:hAnsi="Calibri"/>
          <w:sz w:val="20"/>
          <w:szCs w:val="20"/>
        </w:rPr>
        <w:t xml:space="preserve">nte. O campo número de MATRÍCULA é indispensável para verificação dos requisitos da solicitação. </w:t>
      </w:r>
    </w:p>
    <w:tbl>
      <w:tblPr>
        <w:tblW w:w="928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153"/>
        <w:gridCol w:w="2608"/>
      </w:tblGrid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NOME: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CURSO: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MATRÍCULA: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TELEFONE: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E-MAIL: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 w:ascii="Calibri" w:hAnsi="Calibri"/>
          <w:b/>
          <w:sz w:val="20"/>
          <w:szCs w:val="20"/>
        </w:rPr>
        <w:t>2. COMPONENTE CURRICULAR:</w:t>
      </w:r>
      <w:r>
        <w:rPr>
          <w:rFonts w:cs="Calibri" w:ascii="Calibri" w:hAnsi="Calibri"/>
          <w:sz w:val="20"/>
          <w:szCs w:val="20"/>
        </w:rPr>
        <w:t xml:space="preserve"> Os campos CÓDIGO e NOME devem ser os mesmos que os cadastrados no SIGAA para a grade curricular a qual o solicitante esteja vinculado. A EMENTA do componente curricular solicitado pode ser obtida a partir do Projeto Pedagógico de Curso (PPC) disponível no site arapongas.ifpr.edu.br</w:t>
      </w:r>
    </w:p>
    <w:tbl>
      <w:tblPr>
        <w:tblW w:w="932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796"/>
      </w:tblGrid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CÓDIGO: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NOME: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666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EMENTA: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21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</w:rPr>
              <w:t>3. JUSTIFICATIVA FUNDAMENTADA: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relacionar os temas da EMENTA com a fundamentação que justifica a solicitação evidenciando os documentos anexados a que esteja associado.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21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21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</w:rPr>
              <w:t>4. DOCUMENTOS ANEXADOS: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conter a lista de documentos anexados à solicitação. Espera-se cópias de documentos que justifiquem o pedido, como por exemplo, carteira de trabalho com a função exercida, certificados de cursos realizados, histórico escolar, entre outros.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  <w:tab/>
        <w:tab/>
        <w:tab/>
        <w:tab/>
        <w:tab/>
        <w:t xml:space="preserve">      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right"/>
        <w:rPr/>
      </w:pPr>
      <w:r>
        <w:rPr>
          <w:rFonts w:cs="Calibri" w:ascii="Calibri" w:hAnsi="Calibri"/>
        </w:rPr>
        <w:t>Arapongas-PR, ____ de ______________de ________.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softHyphen/>
        <w:softHyphen/>
        <w:softHyphen/>
        <w:softHyphen/>
        <w:softHyphen/>
        <w:softHyphen/>
        <w:softHyphen/>
        <w:softHyphen/>
        <w:softHyphen/>
        <w:t>_______________________________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Assinatura do Solicitante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567" w:top="2098" w:footer="850" w:bottom="1623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egoe UI">
    <w:charset w:val="00"/>
    <w:family w:val="swiss"/>
    <w:pitch w:val="variable"/>
  </w:font>
  <w:font w:name="Calibri">
    <w:charset w:val="00"/>
    <w:family w:val="swiss"/>
    <w:pitch w:val="variable"/>
  </w:font>
  <w:font w:name="Calibri">
    <w:charset w:val="01"/>
    <w:family w:val="swiss"/>
    <w:pitch w:val="variable"/>
  </w:font>
  <w:font w:name="Open Sans">
    <w:altName w:val="Segoe UI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>
        <w:rFonts w:eastAsia="Open Sans;Segoe UI" w:cs="Open Sans;Segoe UI" w:ascii="Open Sans;Segoe UI" w:hAnsi="Open Sans;Segoe UI"/>
        <w:b/>
        <w:bCs/>
        <w:sz w:val="18"/>
        <w:szCs w:val="18"/>
      </w:rPr>
      <w:t xml:space="preserve"> </w:t>
    </w:r>
    <w:r>
      <w:rPr>
        <w:rFonts w:eastAsia="Open Sans;Segoe UI" w:cs="Arial" w:ascii="Arial" w:hAnsi="Arial"/>
        <w:b/>
        <w:bCs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>INSTITUTO FEDERAL DO PARAN</w:t>
    </w:r>
    <w:r>
      <w:rPr>
        <w:rFonts w:cs="Arial" w:ascii="Arial" w:hAnsi="Arial"/>
        <w:b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>Á | Campus Avançado Arapongas</w:t>
    </w:r>
  </w:p>
  <w:p>
    <w:pPr>
      <w:pStyle w:val="Normal"/>
      <w:rPr/>
    </w:pPr>
    <w:r>
      <w:rPr>
        <w:rFonts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 xml:space="preserve">Rua Surucua Açu, 321 - Vila Araponguinha, Arapongas - PR | CEP </w:t>
    </w:r>
    <w:r>
      <w:rPr>
        <w:rFonts w:cs="Arial" w:ascii="Arial" w:hAnsi="Arial"/>
        <w:b w:val="false"/>
        <w:i w:val="false"/>
        <w:caps w:val="false"/>
        <w:smallCaps w:val="false"/>
        <w:strike w:val="false"/>
        <w:dstrike w:val="false"/>
        <w:color w:val="202124"/>
        <w:sz w:val="18"/>
        <w:szCs w:val="18"/>
        <w:u w:val="none"/>
        <w:shd w:fill="FFFFFF" w:val="clear"/>
      </w:rPr>
      <w:t>86705-590</w:t>
    </w:r>
    <w:r>
      <w:rPr>
        <w:rFonts w:cs="Liberation Serif;Times New Roman" w:ascii="Liberation Serif;Times New Roman" w:hAnsi="Liberation Serif;Times New Roman"/>
        <w:b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 xml:space="preserve"> </w:t>
    </w:r>
    <w:r>
      <w:rPr>
        <w:rFonts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>- Brasil</w:t>
    </w:r>
    <w:r>
      <w:rPr>
        <w:rFonts w:cs="Liberation Serif;Times New Roman" w:ascii="Liberation Serif;Times New Roman" w:hAnsi="Liberation Serif;Times New Roman"/>
        <w:sz w:val="18"/>
        <w:szCs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5753100" cy="6673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60" r="-19" b="-16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CorpodetextoChar">
    <w:name w:val="Corpo de texto Char"/>
    <w:qFormat/>
    <w:rPr>
      <w:rFonts w:eastAsia="SimSun;宋体" w:cs="Mangal"/>
      <w:kern w:val="2"/>
      <w:sz w:val="24"/>
      <w:szCs w:val="24"/>
      <w:lang w:bidi="hi-IN"/>
    </w:rPr>
  </w:style>
  <w:style w:type="character" w:styleId="Appleconvertedspace">
    <w:name w:val="apple-converted-space"/>
    <w:qFormat/>
    <w:rPr/>
  </w:style>
  <w:style w:type="character" w:styleId="Nfaseforte">
    <w:name w:val="Ênfase forte"/>
    <w:qFormat/>
    <w:rPr>
      <w:b/>
      <w:bCs/>
    </w:rPr>
  </w:style>
  <w:style w:type="character" w:styleId="TextodebaloChar">
    <w:name w:val="Texto de balão Char"/>
    <w:qFormat/>
    <w:rPr>
      <w:rFonts w:ascii="Segoe UI" w:hAnsi="Segoe UI" w:eastAsia="SimSun;宋体" w:cs="Mangal"/>
      <w:kern w:val="2"/>
      <w:sz w:val="18"/>
      <w:szCs w:val="16"/>
      <w:lang w:bidi="hi-IN"/>
    </w:rPr>
  </w:style>
  <w:style w:type="character" w:styleId="Tl8wme">
    <w:name w:val="tl8wme"/>
    <w:qFormat/>
    <w:rPr/>
  </w:style>
  <w:style w:type="paragraph" w:styleId="Ttulo">
    <w:name w:val="Título"/>
    <w:basedOn w:val="Ttulo1"/>
    <w:next w:val="Subttulo"/>
    <w:qFormat/>
    <w:pPr/>
    <w:rPr/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1"/>
    <w:next w:val="Corpodotexto"/>
    <w:qFormat/>
    <w:pPr>
      <w:jc w:val="center"/>
    </w:pPr>
    <w:rPr>
      <w:i/>
      <w:iCs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>
      <w:szCs w:val="21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LibreOffice/7.2.7.2$Windows_X86_64 LibreOffice_project/8d71d29d553c0f7dcbfa38fbfda25ee34cce99a2</Application>
  <AppVersion>15.0000</AppVersion>
  <Pages>2</Pages>
  <Words>366</Words>
  <Characters>2207</Characters>
  <CharactersWithSpaces>2563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dc:description/>
  <dc:language>pt-BR</dc:language>
  <cp:lastModifiedBy/>
  <dcterms:modified xsi:type="dcterms:W3CDTF">2022-08-15T10:42:58Z</dcterms:modified>
  <cp:revision>3</cp:revision>
  <dc:subject/>
  <dc:title/>
</cp:coreProperties>
</file>