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3F" w:rsidRDefault="0090273F" w:rsidP="00D635E2">
      <w:pPr>
        <w:spacing w:after="0" w:line="360" w:lineRule="auto"/>
        <w:ind w:right="-34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8081F" w:rsidRDefault="00983143" w:rsidP="00D635E2">
      <w:pPr>
        <w:spacing w:after="0" w:line="360" w:lineRule="auto"/>
        <w:ind w:right="-34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47D11">
        <w:rPr>
          <w:rFonts w:ascii="Arial" w:hAnsi="Arial" w:cs="Arial"/>
          <w:b/>
          <w:sz w:val="24"/>
          <w:szCs w:val="24"/>
          <w:u w:val="single"/>
        </w:rPr>
        <w:t>DOC</w:t>
      </w:r>
      <w:r w:rsidR="004D6B1E">
        <w:rPr>
          <w:rFonts w:ascii="Arial" w:hAnsi="Arial" w:cs="Arial"/>
          <w:b/>
          <w:sz w:val="24"/>
          <w:szCs w:val="24"/>
          <w:u w:val="single"/>
        </w:rPr>
        <w:t>UMENTOS NECESSÁRIOS PARA VALIDAÇÃO DO</w:t>
      </w:r>
      <w:r w:rsidRPr="00847D11">
        <w:rPr>
          <w:rFonts w:ascii="Arial" w:hAnsi="Arial" w:cs="Arial"/>
          <w:b/>
          <w:sz w:val="24"/>
          <w:szCs w:val="24"/>
          <w:u w:val="single"/>
        </w:rPr>
        <w:t xml:space="preserve"> ESTÁGIO</w:t>
      </w:r>
      <w:r w:rsidR="00847D1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83143" w:rsidRDefault="00847D11" w:rsidP="00D635E2">
      <w:pPr>
        <w:spacing w:after="0" w:line="360" w:lineRule="auto"/>
        <w:ind w:right="-34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(a</w:t>
      </w:r>
      <w:r w:rsidR="00983143" w:rsidRPr="00847D11">
        <w:rPr>
          <w:rFonts w:ascii="Arial" w:hAnsi="Arial" w:cs="Arial"/>
          <w:b/>
          <w:sz w:val="24"/>
          <w:szCs w:val="24"/>
          <w:u w:val="single"/>
        </w:rPr>
        <w:t>pós conclusão das horas)</w:t>
      </w:r>
    </w:p>
    <w:p w:rsidR="006A0268" w:rsidRDefault="006A0268" w:rsidP="006A0268">
      <w:pPr>
        <w:spacing w:after="0" w:line="360" w:lineRule="auto"/>
        <w:ind w:right="-35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A0268" w:rsidRDefault="006A0268" w:rsidP="006A0268">
      <w:pPr>
        <w:spacing w:after="0" w:line="360" w:lineRule="auto"/>
        <w:ind w:right="-35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8081F" w:rsidRDefault="0018081F" w:rsidP="006A0268">
      <w:pPr>
        <w:spacing w:after="0" w:line="360" w:lineRule="auto"/>
        <w:ind w:right="-35"/>
        <w:jc w:val="both"/>
        <w:rPr>
          <w:rFonts w:ascii="Arial" w:hAnsi="Arial" w:cs="Arial"/>
          <w:sz w:val="24"/>
          <w:szCs w:val="24"/>
        </w:rPr>
      </w:pPr>
      <w:r w:rsidRPr="0018081F">
        <w:rPr>
          <w:rFonts w:ascii="Arial" w:hAnsi="Arial" w:cs="Arial"/>
          <w:sz w:val="24"/>
          <w:szCs w:val="24"/>
        </w:rPr>
        <w:t xml:space="preserve">Este material tem por objetivo auxiliar o </w:t>
      </w:r>
      <w:r w:rsidRPr="00610F12">
        <w:rPr>
          <w:rFonts w:ascii="Arial" w:hAnsi="Arial" w:cs="Arial"/>
          <w:sz w:val="24"/>
          <w:szCs w:val="24"/>
        </w:rPr>
        <w:t>Estagiário e o Professor Orientador na entrega da documentação junto a Seção de Estágios e Relações Comunitárias para</w:t>
      </w:r>
      <w:r w:rsidRPr="0018081F">
        <w:rPr>
          <w:rFonts w:ascii="Arial" w:hAnsi="Arial" w:cs="Arial"/>
          <w:sz w:val="24"/>
          <w:szCs w:val="24"/>
        </w:rPr>
        <w:t xml:space="preserve"> posterior validação da carga horária e envio para registro na Secretaria Acadêmica. </w:t>
      </w:r>
    </w:p>
    <w:p w:rsidR="00C60DA1" w:rsidRDefault="00C60DA1" w:rsidP="00C60DA1">
      <w:pPr>
        <w:spacing w:after="0" w:line="360" w:lineRule="auto"/>
        <w:ind w:right="-35"/>
        <w:jc w:val="both"/>
        <w:rPr>
          <w:rFonts w:ascii="Arial" w:hAnsi="Arial" w:cs="Arial"/>
          <w:sz w:val="24"/>
          <w:szCs w:val="24"/>
        </w:rPr>
      </w:pPr>
    </w:p>
    <w:p w:rsidR="00610F12" w:rsidRDefault="00C60DA1" w:rsidP="00C60DA1">
      <w:pPr>
        <w:spacing w:after="0" w:line="360" w:lineRule="auto"/>
        <w:ind w:right="-3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– APÓS A CONCLUSÃO DO ESTÁGIO: </w:t>
      </w:r>
      <w:r w:rsidR="00610F12">
        <w:rPr>
          <w:rFonts w:ascii="Arial" w:hAnsi="Arial" w:cs="Arial"/>
          <w:sz w:val="24"/>
          <w:szCs w:val="24"/>
        </w:rPr>
        <w:t>O Estudante</w:t>
      </w:r>
      <w:r>
        <w:rPr>
          <w:rFonts w:ascii="Arial" w:hAnsi="Arial" w:cs="Arial"/>
          <w:sz w:val="24"/>
          <w:szCs w:val="24"/>
        </w:rPr>
        <w:t xml:space="preserve"> elabora</w:t>
      </w:r>
      <w:r w:rsidR="00610F12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610F12" w:rsidRPr="0018081F">
          <w:rPr>
            <w:rStyle w:val="Hyperlink"/>
            <w:rFonts w:ascii="Arial" w:hAnsi="Arial" w:cs="Arial"/>
            <w:color w:val="000000"/>
            <w:sz w:val="24"/>
            <w:szCs w:val="24"/>
          </w:rPr>
          <w:t>Relatório Final de Estágio</w:t>
        </w:r>
      </w:hyperlink>
      <w:r w:rsidR="00610F12">
        <w:rPr>
          <w:color w:val="000000"/>
        </w:rPr>
        <w:t xml:space="preserve"> </w:t>
      </w:r>
      <w:r w:rsidR="00610F12" w:rsidRPr="00610F12">
        <w:rPr>
          <w:rFonts w:ascii="Arial" w:hAnsi="Arial" w:cs="Arial"/>
          <w:color w:val="000000"/>
          <w:sz w:val="24"/>
          <w:szCs w:val="24"/>
        </w:rPr>
        <w:t>e encaminhar ao Professor Orientador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C60DA1" w:rsidRDefault="00C60DA1" w:rsidP="00C60DA1">
      <w:pPr>
        <w:spacing w:after="0" w:line="360" w:lineRule="auto"/>
        <w:ind w:right="-35"/>
        <w:jc w:val="both"/>
        <w:rPr>
          <w:rFonts w:ascii="Arial" w:hAnsi="Arial" w:cs="Arial"/>
          <w:color w:val="000000"/>
          <w:sz w:val="24"/>
          <w:szCs w:val="24"/>
        </w:rPr>
      </w:pPr>
    </w:p>
    <w:p w:rsidR="00C60DA1" w:rsidRDefault="00C60DA1" w:rsidP="00C60DA1">
      <w:pPr>
        <w:spacing w:after="0" w:line="360" w:lineRule="auto"/>
        <w:ind w:right="-3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 – Depois de realizar as correções sugeridas pelo professor e concluir o Relatório Final; o aluno enca</w:t>
      </w:r>
      <w:r w:rsidR="00610F12" w:rsidRPr="00610F12">
        <w:rPr>
          <w:rFonts w:ascii="Arial" w:hAnsi="Arial" w:cs="Arial"/>
          <w:color w:val="000000"/>
          <w:sz w:val="24"/>
          <w:szCs w:val="24"/>
        </w:rPr>
        <w:t xml:space="preserve">minha </w:t>
      </w:r>
      <w:r w:rsidR="00610F12">
        <w:rPr>
          <w:rFonts w:ascii="Arial" w:hAnsi="Arial" w:cs="Arial"/>
          <w:color w:val="000000"/>
          <w:sz w:val="24"/>
          <w:szCs w:val="24"/>
        </w:rPr>
        <w:t xml:space="preserve">a </w:t>
      </w:r>
      <w:hyperlink r:id="rId9" w:history="1">
        <w:r w:rsidR="00610F12" w:rsidRPr="0018081F">
          <w:rPr>
            <w:rStyle w:val="Hyperlink"/>
            <w:rFonts w:ascii="Arial" w:hAnsi="Arial" w:cs="Arial"/>
            <w:color w:val="000000"/>
            <w:sz w:val="24"/>
            <w:szCs w:val="24"/>
          </w:rPr>
          <w:t>Avaliação Final do Estágio de Supervisor da UCE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para a Seção de Estágios e Relações Comunitárias;</w:t>
      </w:r>
    </w:p>
    <w:p w:rsidR="00C60DA1" w:rsidRDefault="00C60DA1" w:rsidP="00C60DA1">
      <w:pPr>
        <w:spacing w:after="0" w:line="360" w:lineRule="auto"/>
        <w:ind w:right="-35"/>
        <w:jc w:val="both"/>
        <w:rPr>
          <w:rFonts w:ascii="Arial" w:hAnsi="Arial" w:cs="Arial"/>
          <w:color w:val="000000"/>
          <w:sz w:val="24"/>
          <w:szCs w:val="24"/>
        </w:rPr>
      </w:pPr>
    </w:p>
    <w:p w:rsidR="00610F12" w:rsidRDefault="00C60DA1" w:rsidP="00C60DA1">
      <w:pPr>
        <w:spacing w:after="0" w:line="360" w:lineRule="auto"/>
        <w:ind w:right="-3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 –</w:t>
      </w:r>
      <w:r w:rsidR="00610F1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 professor orientador preenche a </w:t>
      </w:r>
      <w:hyperlink r:id="rId10" w:history="1">
        <w:r w:rsidR="00610F12" w:rsidRPr="0018081F">
          <w:rPr>
            <w:rStyle w:val="Hyperlink"/>
            <w:rFonts w:ascii="Arial" w:hAnsi="Arial" w:cs="Arial"/>
            <w:color w:val="000000"/>
            <w:sz w:val="24"/>
            <w:szCs w:val="24"/>
          </w:rPr>
          <w:t>Avaliação Final do Estagiário pelo Professor Orientador</w:t>
        </w:r>
      </w:hyperlink>
      <w:r w:rsidR="00610F12">
        <w:rPr>
          <w:color w:val="000000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 encaminha para a Seção de Estágios e Relações Comunitárias (e-mail: </w:t>
      </w:r>
      <w:hyperlink r:id="rId11" w:history="1">
        <w:r w:rsidRPr="006B287C">
          <w:rPr>
            <w:rStyle w:val="Hyperlink"/>
            <w:rFonts w:ascii="Arial" w:hAnsi="Arial" w:cs="Arial"/>
            <w:sz w:val="24"/>
            <w:szCs w:val="24"/>
          </w:rPr>
          <w:t>estagios.assis@ifpr.edu.br</w:t>
        </w:r>
      </w:hyperlink>
      <w:r>
        <w:rPr>
          <w:rFonts w:ascii="Arial" w:hAnsi="Arial" w:cs="Arial"/>
          <w:color w:val="000000"/>
          <w:sz w:val="24"/>
          <w:szCs w:val="24"/>
        </w:rPr>
        <w:t>);</w:t>
      </w:r>
    </w:p>
    <w:p w:rsidR="00C60DA1" w:rsidRDefault="00C60DA1" w:rsidP="00C60DA1">
      <w:pPr>
        <w:spacing w:after="0" w:line="360" w:lineRule="auto"/>
        <w:ind w:right="-35"/>
        <w:jc w:val="both"/>
        <w:rPr>
          <w:rFonts w:ascii="Arial" w:hAnsi="Arial" w:cs="Arial"/>
          <w:color w:val="000000"/>
          <w:sz w:val="24"/>
          <w:szCs w:val="24"/>
        </w:rPr>
      </w:pPr>
    </w:p>
    <w:p w:rsidR="00C60DA1" w:rsidRDefault="00C60DA1" w:rsidP="00C60DA1">
      <w:pPr>
        <w:spacing w:after="0" w:line="360" w:lineRule="auto"/>
        <w:ind w:right="-3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 – A Seção confere a documentação e informa à Secretaria Acadêmica, a carga horária de estágio realizada pelo aluno;</w:t>
      </w:r>
    </w:p>
    <w:p w:rsidR="00C60DA1" w:rsidRDefault="00C60DA1" w:rsidP="00C60DA1">
      <w:pPr>
        <w:spacing w:after="0" w:line="360" w:lineRule="auto"/>
        <w:ind w:right="-35"/>
        <w:jc w:val="both"/>
        <w:rPr>
          <w:rFonts w:ascii="Arial" w:hAnsi="Arial" w:cs="Arial"/>
          <w:color w:val="000000"/>
          <w:sz w:val="24"/>
          <w:szCs w:val="24"/>
        </w:rPr>
      </w:pPr>
    </w:p>
    <w:p w:rsidR="00C60DA1" w:rsidRDefault="00C60DA1" w:rsidP="00C60DA1">
      <w:pPr>
        <w:spacing w:after="0" w:line="360" w:lineRule="auto"/>
        <w:ind w:right="-3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 – As informações são inseridas no SIGAA pela Secretaria.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</w:p>
    <w:p w:rsidR="00610F12" w:rsidRDefault="00610F12" w:rsidP="0018081F">
      <w:pPr>
        <w:spacing w:after="0" w:line="360" w:lineRule="auto"/>
        <w:ind w:right="-35" w:firstLine="992"/>
        <w:jc w:val="both"/>
        <w:rPr>
          <w:rFonts w:ascii="Arial" w:hAnsi="Arial" w:cs="Arial"/>
          <w:color w:val="000000"/>
          <w:sz w:val="24"/>
          <w:szCs w:val="24"/>
        </w:rPr>
      </w:pPr>
    </w:p>
    <w:p w:rsidR="0090273F" w:rsidRDefault="0090273F" w:rsidP="0018081F">
      <w:pPr>
        <w:spacing w:after="0" w:line="360" w:lineRule="auto"/>
        <w:ind w:right="-35" w:firstLine="992"/>
        <w:jc w:val="both"/>
        <w:rPr>
          <w:rFonts w:ascii="Arial" w:hAnsi="Arial" w:cs="Arial"/>
          <w:color w:val="000000"/>
          <w:sz w:val="24"/>
          <w:szCs w:val="24"/>
        </w:rPr>
      </w:pPr>
    </w:p>
    <w:p w:rsidR="0090273F" w:rsidRDefault="0090273F" w:rsidP="0018081F">
      <w:pPr>
        <w:spacing w:after="0" w:line="360" w:lineRule="auto"/>
        <w:ind w:right="-35" w:firstLine="992"/>
        <w:jc w:val="both"/>
        <w:rPr>
          <w:rFonts w:ascii="Arial" w:hAnsi="Arial" w:cs="Arial"/>
          <w:color w:val="000000"/>
          <w:sz w:val="24"/>
          <w:szCs w:val="24"/>
        </w:rPr>
      </w:pPr>
    </w:p>
    <w:p w:rsidR="006A0268" w:rsidRDefault="006A0268" w:rsidP="0018081F">
      <w:pPr>
        <w:spacing w:after="0" w:line="360" w:lineRule="auto"/>
        <w:ind w:right="-35" w:firstLine="992"/>
        <w:jc w:val="both"/>
        <w:rPr>
          <w:rFonts w:ascii="Arial" w:hAnsi="Arial" w:cs="Arial"/>
          <w:color w:val="000000"/>
          <w:sz w:val="24"/>
          <w:szCs w:val="24"/>
        </w:rPr>
      </w:pPr>
    </w:p>
    <w:p w:rsidR="006A0268" w:rsidRDefault="006A0268" w:rsidP="0018081F">
      <w:pPr>
        <w:spacing w:after="0" w:line="360" w:lineRule="auto"/>
        <w:ind w:right="-35" w:firstLine="992"/>
        <w:jc w:val="both"/>
        <w:rPr>
          <w:rFonts w:ascii="Arial" w:hAnsi="Arial" w:cs="Arial"/>
          <w:color w:val="000000"/>
          <w:sz w:val="24"/>
          <w:szCs w:val="24"/>
        </w:rPr>
      </w:pPr>
    </w:p>
    <w:p w:rsidR="0090273F" w:rsidRDefault="0090273F" w:rsidP="0018081F">
      <w:pPr>
        <w:spacing w:after="0" w:line="360" w:lineRule="auto"/>
        <w:ind w:right="-35" w:firstLine="992"/>
        <w:jc w:val="both"/>
        <w:rPr>
          <w:rFonts w:ascii="Arial" w:hAnsi="Arial" w:cs="Arial"/>
          <w:color w:val="000000"/>
          <w:sz w:val="24"/>
          <w:szCs w:val="24"/>
        </w:rPr>
      </w:pPr>
    </w:p>
    <w:p w:rsidR="0090273F" w:rsidRDefault="0090273F" w:rsidP="0018081F">
      <w:pPr>
        <w:spacing w:after="0" w:line="360" w:lineRule="auto"/>
        <w:ind w:right="-35" w:firstLine="992"/>
        <w:jc w:val="both"/>
        <w:rPr>
          <w:rFonts w:ascii="Arial" w:hAnsi="Arial" w:cs="Arial"/>
          <w:color w:val="000000"/>
          <w:sz w:val="24"/>
          <w:szCs w:val="24"/>
        </w:rPr>
      </w:pPr>
    </w:p>
    <w:p w:rsidR="00610F12" w:rsidRPr="00C60DA1" w:rsidRDefault="00610F12" w:rsidP="00C60DA1">
      <w:pPr>
        <w:spacing w:after="0" w:line="360" w:lineRule="auto"/>
        <w:ind w:right="-35"/>
        <w:jc w:val="both"/>
        <w:rPr>
          <w:color w:val="000000"/>
          <w:sz w:val="20"/>
          <w:szCs w:val="20"/>
        </w:rPr>
      </w:pPr>
      <w:r w:rsidRPr="00610F12">
        <w:rPr>
          <w:rFonts w:ascii="Arial" w:hAnsi="Arial" w:cs="Arial"/>
          <w:color w:val="000000"/>
          <w:sz w:val="20"/>
          <w:szCs w:val="20"/>
        </w:rPr>
        <w:t>Observação: os itens sublinhados são links para acessar as documentações.</w:t>
      </w:r>
    </w:p>
    <w:sectPr w:rsidR="00610F12" w:rsidRPr="00C60DA1" w:rsidSect="00F344C3">
      <w:headerReference w:type="default" r:id="rId12"/>
      <w:headerReference w:type="first" r:id="rId13"/>
      <w:pgSz w:w="11906" w:h="16838"/>
      <w:pgMar w:top="1440" w:right="1080" w:bottom="1440" w:left="1080" w:header="283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174" w:rsidRDefault="006B0174" w:rsidP="00F344C3">
      <w:pPr>
        <w:spacing w:after="0" w:line="240" w:lineRule="auto"/>
      </w:pPr>
      <w:r>
        <w:separator/>
      </w:r>
    </w:p>
  </w:endnote>
  <w:endnote w:type="continuationSeparator" w:id="1">
    <w:p w:rsidR="006B0174" w:rsidRDefault="006B0174" w:rsidP="00F3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174" w:rsidRDefault="006B0174" w:rsidP="00F344C3">
      <w:pPr>
        <w:spacing w:after="0" w:line="240" w:lineRule="auto"/>
      </w:pPr>
      <w:r>
        <w:separator/>
      </w:r>
    </w:p>
  </w:footnote>
  <w:footnote w:type="continuationSeparator" w:id="1">
    <w:p w:rsidR="006B0174" w:rsidRDefault="006B0174" w:rsidP="00F3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4C3" w:rsidRDefault="00F344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47" w:type="dxa"/>
      <w:jc w:val="center"/>
      <w:tblLook w:val="04A0"/>
    </w:tblPr>
    <w:tblGrid>
      <w:gridCol w:w="2016"/>
      <w:gridCol w:w="6631"/>
    </w:tblGrid>
    <w:tr w:rsidR="00F344C3" w:rsidRPr="00631C24" w:rsidTr="00631C24">
      <w:trPr>
        <w:trHeight w:val="1543"/>
        <w:jc w:val="center"/>
      </w:trPr>
      <w:tc>
        <w:tcPr>
          <w:tcW w:w="1984" w:type="dxa"/>
          <w:shd w:val="clear" w:color="auto" w:fill="auto"/>
        </w:tcPr>
        <w:p w:rsidR="00F344C3" w:rsidRPr="00631C24" w:rsidRDefault="003B58B5">
          <w:pPr>
            <w:pStyle w:val="Header"/>
            <w:rPr>
              <w:b/>
              <w:bCs/>
            </w:rPr>
          </w:pPr>
          <w:r>
            <w:rPr>
              <w:b/>
              <w:bCs/>
              <w:noProof/>
              <w:lang w:eastAsia="pt-BR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1122680" cy="718820"/>
                <wp:effectExtent l="19050" t="0" r="1270" b="0"/>
                <wp:wrapSquare wrapText="largest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680" cy="71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  <w:shd w:val="clear" w:color="auto" w:fill="auto"/>
          <w:vAlign w:val="center"/>
        </w:tcPr>
        <w:p w:rsidR="00F344C3" w:rsidRPr="00631C24" w:rsidRDefault="00F344C3" w:rsidP="00631C24">
          <w:pPr>
            <w:pStyle w:val="Heading1"/>
            <w:numPr>
              <w:ilvl w:val="0"/>
              <w:numId w:val="2"/>
            </w:numPr>
            <w:rPr>
              <w:b/>
              <w:bCs/>
              <w:sz w:val="20"/>
              <w:szCs w:val="20"/>
            </w:rPr>
          </w:pPr>
        </w:p>
        <w:p w:rsidR="00F344C3" w:rsidRPr="00631C24" w:rsidRDefault="00326F9B" w:rsidP="00631C24">
          <w:pPr>
            <w:pStyle w:val="Heading1"/>
            <w:numPr>
              <w:ilvl w:val="0"/>
              <w:numId w:val="2"/>
            </w:numPr>
            <w:ind w:left="310" w:right="-389" w:hanging="27"/>
            <w:rPr>
              <w:b/>
              <w:bCs/>
              <w:sz w:val="18"/>
              <w:szCs w:val="18"/>
            </w:rPr>
          </w:pPr>
          <w:r w:rsidRPr="00631C24">
            <w:rPr>
              <w:b/>
              <w:bCs/>
              <w:sz w:val="18"/>
              <w:szCs w:val="18"/>
            </w:rPr>
            <w:t>INSTITUTO FEDERAL DO PARANÁ - CAMPUS ASSIS CHATEAUBRIAND</w:t>
          </w:r>
        </w:p>
        <w:p w:rsidR="00F344C3" w:rsidRPr="00631C24" w:rsidRDefault="00326F9B" w:rsidP="00631C24">
          <w:pPr>
            <w:spacing w:after="120"/>
            <w:ind w:left="310" w:hanging="27"/>
            <w:rPr>
              <w:b/>
              <w:bCs/>
              <w:sz w:val="20"/>
              <w:szCs w:val="20"/>
              <w:lang w:eastAsia="zh-CN"/>
            </w:rPr>
          </w:pPr>
          <w:r w:rsidRPr="00631C24">
            <w:rPr>
              <w:b/>
              <w:bCs/>
              <w:sz w:val="20"/>
              <w:szCs w:val="20"/>
              <w:lang w:eastAsia="zh-CN"/>
            </w:rPr>
            <w:t>Seção De Estágios e Relações Comunitárias</w:t>
          </w:r>
        </w:p>
        <w:p w:rsidR="00F344C3" w:rsidRPr="00631C24" w:rsidRDefault="00326F9B" w:rsidP="00631C24">
          <w:pPr>
            <w:spacing w:after="0"/>
            <w:ind w:left="310" w:hanging="27"/>
            <w:rPr>
              <w:rFonts w:ascii="Arial" w:hAnsi="Arial" w:cs="Arial"/>
              <w:b/>
              <w:bCs/>
              <w:sz w:val="16"/>
              <w:szCs w:val="16"/>
            </w:rPr>
          </w:pPr>
          <w:r w:rsidRPr="00631C24">
            <w:rPr>
              <w:rFonts w:ascii="Arial" w:hAnsi="Arial" w:cs="Arial"/>
              <w:b/>
              <w:bCs/>
              <w:sz w:val="16"/>
              <w:szCs w:val="16"/>
            </w:rPr>
            <w:t>Av. Cívica, 475 – Centro Cívico – CEP 85.935-000</w:t>
          </w:r>
        </w:p>
        <w:p w:rsidR="00F344C3" w:rsidRPr="00631C24" w:rsidRDefault="00326F9B" w:rsidP="00631C24">
          <w:pPr>
            <w:spacing w:after="0"/>
            <w:ind w:left="310" w:hanging="27"/>
            <w:rPr>
              <w:rFonts w:ascii="Arial" w:hAnsi="Arial" w:cs="Arial"/>
              <w:b/>
              <w:bCs/>
              <w:sz w:val="16"/>
              <w:szCs w:val="16"/>
            </w:rPr>
          </w:pPr>
          <w:r w:rsidRPr="00631C24">
            <w:rPr>
              <w:rFonts w:ascii="Arial" w:hAnsi="Arial" w:cs="Arial"/>
              <w:b/>
              <w:bCs/>
              <w:sz w:val="16"/>
              <w:szCs w:val="16"/>
            </w:rPr>
            <w:t>Assis Chateaubriand - PR</w:t>
          </w:r>
        </w:p>
        <w:p w:rsidR="00F344C3" w:rsidRPr="00631C24" w:rsidRDefault="00326F9B" w:rsidP="00631C24">
          <w:pPr>
            <w:spacing w:after="0"/>
            <w:ind w:left="310" w:hanging="27"/>
            <w:rPr>
              <w:b/>
              <w:bCs/>
            </w:rPr>
          </w:pPr>
          <w:r w:rsidRPr="00631C24">
            <w:rPr>
              <w:rFonts w:ascii="Arial" w:hAnsi="Arial" w:cs="Arial"/>
              <w:b/>
              <w:bCs/>
              <w:sz w:val="16"/>
              <w:szCs w:val="16"/>
            </w:rPr>
            <w:t>Fone: (44) 3528-0800</w:t>
          </w:r>
          <w:r w:rsidRPr="00631C24">
            <w:rPr>
              <w:rFonts w:ascii="Arial" w:hAnsi="Arial" w:cs="Arial"/>
              <w:b/>
              <w:bCs/>
              <w:color w:val="333333"/>
              <w:sz w:val="16"/>
              <w:szCs w:val="16"/>
            </w:rPr>
            <w:t xml:space="preserve"> - </w:t>
          </w:r>
          <w:r w:rsidRPr="00631C24">
            <w:rPr>
              <w:rFonts w:ascii="Arial" w:hAnsi="Arial" w:cs="Arial"/>
              <w:b/>
              <w:bCs/>
              <w:sz w:val="16"/>
              <w:szCs w:val="16"/>
            </w:rPr>
            <w:t>www.assis.ifpr.br</w:t>
          </w:r>
        </w:p>
      </w:tc>
    </w:tr>
  </w:tbl>
  <w:p w:rsidR="00F344C3" w:rsidRDefault="00F344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5704"/>
    <w:multiLevelType w:val="multilevel"/>
    <w:tmpl w:val="DAAA2C1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1A5217B"/>
    <w:multiLevelType w:val="multilevel"/>
    <w:tmpl w:val="2F2864B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344C3"/>
    <w:rsid w:val="00122821"/>
    <w:rsid w:val="0018081F"/>
    <w:rsid w:val="00233E4C"/>
    <w:rsid w:val="00326F9B"/>
    <w:rsid w:val="0038721B"/>
    <w:rsid w:val="003B58B5"/>
    <w:rsid w:val="004D6B1E"/>
    <w:rsid w:val="005B1337"/>
    <w:rsid w:val="00610F12"/>
    <w:rsid w:val="00631C24"/>
    <w:rsid w:val="006A0268"/>
    <w:rsid w:val="006B0174"/>
    <w:rsid w:val="00847D11"/>
    <w:rsid w:val="008C07A5"/>
    <w:rsid w:val="008C73AA"/>
    <w:rsid w:val="0090273F"/>
    <w:rsid w:val="00910814"/>
    <w:rsid w:val="00983143"/>
    <w:rsid w:val="00A664A6"/>
    <w:rsid w:val="00C60DA1"/>
    <w:rsid w:val="00D635E2"/>
    <w:rsid w:val="00F3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9D"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AE6B84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sz w:val="28"/>
      <w:szCs w:val="24"/>
      <w:lang w:eastAsia="zh-CN"/>
    </w:rPr>
  </w:style>
  <w:style w:type="paragraph" w:customStyle="1" w:styleId="Heading2">
    <w:name w:val="Heading 2"/>
    <w:basedOn w:val="Normal"/>
    <w:next w:val="Normal"/>
    <w:link w:val="Ttulo2Char"/>
    <w:qFormat/>
    <w:rsid w:val="00AE6B84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Heading3">
    <w:name w:val="Heading 3"/>
    <w:basedOn w:val="Ttulo1"/>
    <w:qFormat/>
    <w:rsid w:val="00F344C3"/>
    <w:pPr>
      <w:outlineLvl w:val="2"/>
    </w:pPr>
  </w:style>
  <w:style w:type="character" w:customStyle="1" w:styleId="CabealhoChar">
    <w:name w:val="Cabeçalho Char"/>
    <w:basedOn w:val="Fontepargpadro"/>
    <w:link w:val="Header"/>
    <w:uiPriority w:val="99"/>
    <w:qFormat/>
    <w:rsid w:val="00AE6B84"/>
  </w:style>
  <w:style w:type="character" w:customStyle="1" w:styleId="RodapChar">
    <w:name w:val="Rodapé Char"/>
    <w:basedOn w:val="Fontepargpadro"/>
    <w:link w:val="Footer"/>
    <w:uiPriority w:val="99"/>
    <w:qFormat/>
    <w:rsid w:val="00AE6B84"/>
  </w:style>
  <w:style w:type="character" w:customStyle="1" w:styleId="Ttulo1Char">
    <w:name w:val="Título 1 Char"/>
    <w:basedOn w:val="Fontepargpadro"/>
    <w:link w:val="Heading1"/>
    <w:qFormat/>
    <w:rsid w:val="00AE6B84"/>
    <w:rPr>
      <w:rFonts w:ascii="Arial" w:eastAsia="Times New Roman" w:hAnsi="Arial" w:cs="Arial"/>
      <w:sz w:val="28"/>
      <w:szCs w:val="24"/>
      <w:lang w:eastAsia="zh-CN"/>
    </w:rPr>
  </w:style>
  <w:style w:type="character" w:customStyle="1" w:styleId="Ttulo2Char">
    <w:name w:val="Título 2 Char"/>
    <w:basedOn w:val="Fontepargpadro"/>
    <w:link w:val="Heading2"/>
    <w:qFormat/>
    <w:rsid w:val="00AE6B84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LinkdaInternet">
    <w:name w:val="Link da Internet"/>
    <w:basedOn w:val="Fontepargpadro"/>
    <w:rsid w:val="00AE6B84"/>
    <w:rPr>
      <w:color w:val="0000FF"/>
      <w:u w:val="single"/>
    </w:rPr>
  </w:style>
  <w:style w:type="character" w:customStyle="1" w:styleId="AAAAA">
    <w:name w:val="AAAAA"/>
    <w:basedOn w:val="Fontepargpadro"/>
    <w:qFormat/>
    <w:rsid w:val="00AE6B84"/>
    <w:rPr>
      <w:rFonts w:ascii="Calibri" w:hAnsi="Calibri" w:cs="Calibri"/>
      <w:b/>
      <w:sz w:val="24"/>
    </w:rPr>
  </w:style>
  <w:style w:type="character" w:customStyle="1" w:styleId="CorpodetextoChar">
    <w:name w:val="Corpo de texto Char"/>
    <w:basedOn w:val="Fontepargpadro"/>
    <w:link w:val="Corpodetexto"/>
    <w:qFormat/>
    <w:rsid w:val="00ED6CCE"/>
    <w:rPr>
      <w:rFonts w:ascii="Arial" w:eastAsia="Times New Roman" w:hAnsi="Arial" w:cs="Arial"/>
      <w:szCs w:val="20"/>
      <w:lang w:val="pt-PT"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CCE"/>
    <w:rPr>
      <w:rFonts w:ascii="Arial" w:eastAsia="Times New Roman" w:hAnsi="Arial" w:cs="Arial"/>
      <w:szCs w:val="20"/>
      <w:lang w:val="pt-PT" w:eastAsia="zh-CN"/>
    </w:rPr>
  </w:style>
  <w:style w:type="character" w:styleId="TextodoEspaoReservado">
    <w:name w:val="Placeholder Text"/>
    <w:basedOn w:val="Fontepargpadro"/>
    <w:uiPriority w:val="99"/>
    <w:semiHidden/>
    <w:qFormat/>
    <w:rsid w:val="00047360"/>
    <w:rPr>
      <w:color w:val="808080"/>
    </w:rPr>
  </w:style>
  <w:style w:type="character" w:customStyle="1" w:styleId="96969">
    <w:name w:val="96969"/>
    <w:basedOn w:val="Fontepargpadro"/>
    <w:uiPriority w:val="1"/>
    <w:qFormat/>
    <w:rsid w:val="00047360"/>
    <w:rPr>
      <w:rFonts w:ascii="Calibri" w:hAnsi="Calibri"/>
      <w:b/>
      <w:sz w:val="24"/>
    </w:rPr>
  </w:style>
  <w:style w:type="character" w:customStyle="1" w:styleId="111111111111111111111111111111">
    <w:name w:val="111111111111111111111111111111"/>
    <w:basedOn w:val="Fontepargpadro"/>
    <w:uiPriority w:val="1"/>
    <w:qFormat/>
    <w:rsid w:val="00F32470"/>
    <w:rPr>
      <w:rFonts w:ascii="Calibri" w:hAnsi="Calibri"/>
      <w:b/>
      <w:color w:val="000000"/>
    </w:rPr>
  </w:style>
  <w:style w:type="character" w:customStyle="1" w:styleId="AAAAAAAAAAAAAA1">
    <w:name w:val="AAAAAAAAAAAAAA1"/>
    <w:basedOn w:val="Fontepargpadro"/>
    <w:uiPriority w:val="1"/>
    <w:qFormat/>
    <w:rsid w:val="00F32470"/>
    <w:rPr>
      <w:rFonts w:ascii="Calibri" w:hAnsi="Calibri"/>
      <w:b/>
      <w:color w:val="000000"/>
      <w:sz w:val="28"/>
    </w:rPr>
  </w:style>
  <w:style w:type="character" w:customStyle="1" w:styleId="11111112">
    <w:name w:val="11111112"/>
    <w:basedOn w:val="Fontepargpadro"/>
    <w:uiPriority w:val="1"/>
    <w:qFormat/>
    <w:rsid w:val="008903E2"/>
    <w:rPr>
      <w:rFonts w:ascii="Calibri" w:hAnsi="Calibri"/>
      <w:b/>
      <w:color w:val="00000A"/>
      <w:sz w:val="20"/>
    </w:rPr>
  </w:style>
  <w:style w:type="character" w:customStyle="1" w:styleId="ListLabel1">
    <w:name w:val="ListLabel 1"/>
    <w:qFormat/>
    <w:rsid w:val="00F344C3"/>
    <w:rPr>
      <w:rFonts w:cs="Arial"/>
      <w:sz w:val="16"/>
      <w:szCs w:val="16"/>
    </w:rPr>
  </w:style>
  <w:style w:type="character" w:customStyle="1" w:styleId="ListLabel2">
    <w:name w:val="ListLabel 2"/>
    <w:qFormat/>
    <w:rsid w:val="00F344C3"/>
    <w:rPr>
      <w:rFonts w:eastAsia="Times New Roman" w:cs="Arial"/>
      <w:b/>
      <w:sz w:val="18"/>
      <w:szCs w:val="16"/>
    </w:rPr>
  </w:style>
  <w:style w:type="character" w:customStyle="1" w:styleId="RecuodecorpodetextoChar1">
    <w:name w:val="Recuo de corpo de texto Char1"/>
    <w:basedOn w:val="Fontepargpadro"/>
    <w:link w:val="Recuodecorpodetexto"/>
    <w:qFormat/>
    <w:rsid w:val="0043769D"/>
  </w:style>
  <w:style w:type="paragraph" w:styleId="Ttulo">
    <w:name w:val="Title"/>
    <w:basedOn w:val="Normal"/>
    <w:next w:val="Corpodetexto"/>
    <w:qFormat/>
    <w:rsid w:val="00F344C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ED6CCE"/>
    <w:pPr>
      <w:suppressAutoHyphens/>
      <w:spacing w:after="0" w:line="360" w:lineRule="atLeast"/>
      <w:jc w:val="both"/>
    </w:pPr>
    <w:rPr>
      <w:rFonts w:ascii="Arial" w:eastAsia="Times New Roman" w:hAnsi="Arial" w:cs="Arial"/>
      <w:szCs w:val="20"/>
      <w:lang w:val="pt-PT" w:eastAsia="zh-CN"/>
    </w:rPr>
  </w:style>
  <w:style w:type="paragraph" w:styleId="Lista">
    <w:name w:val="List"/>
    <w:basedOn w:val="Corpodetexto"/>
    <w:rsid w:val="00F344C3"/>
    <w:rPr>
      <w:rFonts w:cs="FreeSans"/>
    </w:rPr>
  </w:style>
  <w:style w:type="paragraph" w:customStyle="1" w:styleId="Caption">
    <w:name w:val="Caption"/>
    <w:basedOn w:val="Normal"/>
    <w:qFormat/>
    <w:rsid w:val="00F344C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F344C3"/>
    <w:pPr>
      <w:suppressLineNumbers/>
    </w:pPr>
    <w:rPr>
      <w:rFonts w:cs="FreeSans"/>
    </w:rPr>
  </w:style>
  <w:style w:type="paragraph" w:customStyle="1" w:styleId="Ttulo1">
    <w:name w:val="Título1"/>
    <w:basedOn w:val="Normal"/>
    <w:qFormat/>
    <w:rsid w:val="00F344C3"/>
  </w:style>
  <w:style w:type="paragraph" w:styleId="Legenda">
    <w:name w:val="caption"/>
    <w:basedOn w:val="Normal"/>
    <w:qFormat/>
    <w:rsid w:val="00F344C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Header">
    <w:name w:val="Header"/>
    <w:basedOn w:val="Normal"/>
    <w:link w:val="CabealhoChar"/>
    <w:unhideWhenUsed/>
    <w:rsid w:val="00AE6B8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AE6B84"/>
    <w:pPr>
      <w:tabs>
        <w:tab w:val="center" w:pos="4252"/>
        <w:tab w:val="right" w:pos="8504"/>
      </w:tabs>
      <w:spacing w:after="0" w:line="240" w:lineRule="auto"/>
    </w:pPr>
  </w:style>
  <w:style w:type="paragraph" w:styleId="Recuodecorpodetexto">
    <w:name w:val="Body Text Indent"/>
    <w:basedOn w:val="Normal"/>
    <w:link w:val="RecuodecorpodetextoChar1"/>
    <w:unhideWhenUsed/>
    <w:rsid w:val="0043769D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E15289"/>
    <w:pPr>
      <w:ind w:left="720"/>
      <w:contextualSpacing/>
    </w:pPr>
  </w:style>
  <w:style w:type="paragraph" w:customStyle="1" w:styleId="Citaes">
    <w:name w:val="Citações"/>
    <w:basedOn w:val="Normal"/>
    <w:qFormat/>
    <w:rsid w:val="00F344C3"/>
  </w:style>
  <w:style w:type="paragraph" w:styleId="Subttulo">
    <w:name w:val="Subtitle"/>
    <w:basedOn w:val="Ttulo1"/>
    <w:qFormat/>
    <w:rsid w:val="00F344C3"/>
  </w:style>
  <w:style w:type="paragraph" w:customStyle="1" w:styleId="Default">
    <w:name w:val="Default"/>
    <w:qFormat/>
    <w:rsid w:val="00095D2E"/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AE6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elanormal"/>
    <w:uiPriority w:val="44"/>
    <w:rsid w:val="00AE6B8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Tabelanormal"/>
    <w:uiPriority w:val="42"/>
    <w:rsid w:val="00AE6B84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character" w:styleId="Hyperlink">
    <w:name w:val="Hyperlink"/>
    <w:basedOn w:val="Fontepargpadro"/>
    <w:unhideWhenUsed/>
    <w:rsid w:val="00983143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3143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sis.ifpr.edu.br/wp-content/uploads/2016/10/Modelo-de-Relat%C3%B3rio-Final-de-Est%C3%A1gio.doc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tagios.assis@ifpr.edu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ssis.ifpr.edu.br/wp-content/uploads/2016/10/Ficha-n.%C2%BA-3-%E2%80%93-AVALIA%C3%87%C3%83O-FINAL-DO-ESTAGI%C3%81RIO-Pelo-Prof-Orientador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sis.ifpr.edu.br/wp-content/uploads/2016/10/Ficha-n.%C2%BA-2-%E2%80%93-AVALIA%C3%87%C3%83O-FINAL-DO-EST%C3%81GIO-Pelo-Supervisor-do-Est%C3%A1gio.doc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67E73-3391-44FF-BEF0-E69082D3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inCrazy</dc:creator>
  <cp:lastModifiedBy>Octavio</cp:lastModifiedBy>
  <cp:revision>3</cp:revision>
  <dcterms:created xsi:type="dcterms:W3CDTF">2020-09-23T18:43:00Z</dcterms:created>
  <dcterms:modified xsi:type="dcterms:W3CDTF">2020-09-24T18:31:00Z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