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F1" w:rsidRDefault="003B0FF1" w:rsidP="003B0FF1">
      <w:pPr>
        <w:jc w:val="center"/>
      </w:pPr>
      <w:r>
        <w:rPr>
          <w:noProof/>
        </w:rPr>
        <w:drawing>
          <wp:inline distT="0" distB="0" distL="0" distR="0">
            <wp:extent cx="2197100" cy="700405"/>
            <wp:effectExtent l="19050" t="0" r="0" b="0"/>
            <wp:docPr id="1" name="Imagem 1" descr="Câmpus Curit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âmpus Curiti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93" w:rsidRPr="00E56860" w:rsidRDefault="003B0FF1" w:rsidP="00E5686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</w:t>
      </w:r>
      <w:r>
        <w:rPr>
          <w:b/>
          <w:noProof/>
          <w:sz w:val="36"/>
          <w:szCs w:val="36"/>
          <w:vertAlign w:val="superscript"/>
        </w:rPr>
        <w:t>a</w:t>
      </w:r>
      <w:r>
        <w:rPr>
          <w:b/>
          <w:noProof/>
          <w:sz w:val="36"/>
          <w:szCs w:val="36"/>
        </w:rPr>
        <w:t xml:space="preserve"> GINCANA PBL DE CRIATIVIDADE DO IFPR</w:t>
      </w:r>
    </w:p>
    <w:p w:rsidR="00E03405" w:rsidRPr="00E56860" w:rsidRDefault="0007529D" w:rsidP="00E56860">
      <w:pPr>
        <w:pStyle w:val="Ttulo1"/>
        <w:jc w:val="center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LISTA DE MATERIAIS </w:t>
      </w:r>
      <w:r w:rsidR="00F524DC">
        <w:rPr>
          <w:color w:val="00000A"/>
          <w:sz w:val="32"/>
          <w:szCs w:val="32"/>
        </w:rPr>
        <w:t xml:space="preserve">NECESSÁRIOS </w:t>
      </w:r>
      <w:r>
        <w:rPr>
          <w:color w:val="00000A"/>
          <w:sz w:val="32"/>
          <w:szCs w:val="32"/>
        </w:rPr>
        <w:t>PARA O DIA DO EVENTO</w:t>
      </w:r>
    </w:p>
    <w:p w:rsidR="00E03405" w:rsidRDefault="00E03405" w:rsidP="00E03405">
      <w:pPr>
        <w:pStyle w:val="Textbody"/>
      </w:pPr>
      <w:r w:rsidRPr="00E03405">
        <w:rPr>
          <w:b/>
        </w:rPr>
        <w:t>Recomendação:</w:t>
      </w:r>
    </w:p>
    <w:p w:rsidR="00E03405" w:rsidRDefault="00E03405" w:rsidP="00E03405">
      <w:pPr>
        <w:pStyle w:val="Textbody"/>
        <w:numPr>
          <w:ilvl w:val="0"/>
          <w:numId w:val="3"/>
        </w:numPr>
      </w:pPr>
      <w:r>
        <w:t>Procure usar roupas confortáveis no dia do evento;</w:t>
      </w:r>
    </w:p>
    <w:p w:rsidR="00925CA5" w:rsidRDefault="00E03405" w:rsidP="00E56860">
      <w:pPr>
        <w:pStyle w:val="Textbody"/>
        <w:numPr>
          <w:ilvl w:val="0"/>
          <w:numId w:val="3"/>
        </w:numPr>
        <w:rPr>
          <w:b/>
        </w:rPr>
      </w:pPr>
      <w:r w:rsidRPr="00BF471E">
        <w:rPr>
          <w:b/>
        </w:rPr>
        <w:t>A organização de sua equipe e das tarefas faz toda a diferença!</w:t>
      </w:r>
    </w:p>
    <w:p w:rsidR="004C2943" w:rsidRPr="00E56860" w:rsidRDefault="004C2943" w:rsidP="004C2943">
      <w:pPr>
        <w:pStyle w:val="Textbody"/>
        <w:ind w:left="720"/>
        <w:rPr>
          <w:b/>
        </w:rPr>
      </w:pPr>
    </w:p>
    <w:p w:rsidR="00E03405" w:rsidRDefault="00E56860" w:rsidP="00E568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</w:t>
      </w:r>
      <w:r w:rsidR="00E03405" w:rsidRPr="00E56860">
        <w:rPr>
          <w:b/>
          <w:sz w:val="32"/>
          <w:szCs w:val="32"/>
          <w:u w:val="single"/>
        </w:rPr>
        <w:t>MATERIAIS</w:t>
      </w:r>
      <w:r w:rsidR="00A07CE7" w:rsidRPr="00E56860">
        <w:rPr>
          <w:b/>
          <w:sz w:val="32"/>
          <w:szCs w:val="32"/>
          <w:u w:val="single"/>
        </w:rPr>
        <w:t xml:space="preserve"> necessários para o dia da Gincana (24/11/2018</w:t>
      </w:r>
      <w:proofErr w:type="gramStart"/>
      <w:r w:rsidR="00A07CE7" w:rsidRPr="00E56860">
        <w:rPr>
          <w:b/>
          <w:sz w:val="32"/>
          <w:szCs w:val="32"/>
          <w:u w:val="single"/>
        </w:rPr>
        <w:t>)</w:t>
      </w:r>
      <w:proofErr w:type="gramEnd"/>
      <w:r>
        <w:rPr>
          <w:b/>
          <w:sz w:val="32"/>
          <w:szCs w:val="32"/>
          <w:u w:val="single"/>
        </w:rPr>
        <w:t>**</w:t>
      </w:r>
    </w:p>
    <w:p w:rsidR="004C2943" w:rsidRPr="00E56860" w:rsidRDefault="004C2943" w:rsidP="00E56860">
      <w:pPr>
        <w:jc w:val="center"/>
        <w:rPr>
          <w:b/>
          <w:sz w:val="32"/>
          <w:szCs w:val="32"/>
          <w:u w:val="single"/>
        </w:rPr>
      </w:pPr>
    </w:p>
    <w:p w:rsidR="00F359E2" w:rsidRPr="00F524DC" w:rsidRDefault="00A07CE7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>Camisetas de sua</w:t>
      </w:r>
      <w:r w:rsidR="00F359E2" w:rsidRPr="00F524DC">
        <w:rPr>
          <w:szCs w:val="24"/>
        </w:rPr>
        <w:t xml:space="preserve"> equipe;</w:t>
      </w:r>
    </w:p>
    <w:p w:rsidR="00DB4D9C" w:rsidRPr="00F524DC" w:rsidRDefault="00DB4D9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>Caixa com ferramentas diversas</w:t>
      </w:r>
      <w:r w:rsidR="00E4280D" w:rsidRPr="00F524DC">
        <w:rPr>
          <w:szCs w:val="24"/>
        </w:rPr>
        <w:t xml:space="preserve"> (alicates</w:t>
      </w:r>
      <w:r w:rsidR="00BF471E" w:rsidRPr="00F524DC">
        <w:rPr>
          <w:szCs w:val="24"/>
        </w:rPr>
        <w:t xml:space="preserve"> (de corte e de Bico)</w:t>
      </w:r>
      <w:r w:rsidR="00E4280D" w:rsidRPr="00F524DC">
        <w:rPr>
          <w:szCs w:val="24"/>
        </w:rPr>
        <w:t>, chaves de fend</w:t>
      </w:r>
      <w:r w:rsidR="00D97F1A" w:rsidRPr="00F524DC">
        <w:rPr>
          <w:szCs w:val="24"/>
        </w:rPr>
        <w:t>a</w:t>
      </w:r>
      <w:r w:rsidR="003F45D3" w:rsidRPr="00F524DC">
        <w:rPr>
          <w:szCs w:val="24"/>
        </w:rPr>
        <w:t xml:space="preserve"> e Philips</w:t>
      </w:r>
      <w:r w:rsidR="00D97F1A" w:rsidRPr="00F524DC">
        <w:rPr>
          <w:szCs w:val="24"/>
        </w:rPr>
        <w:t xml:space="preserve">, </w:t>
      </w:r>
      <w:r w:rsidR="00AF5A73" w:rsidRPr="00F524DC">
        <w:rPr>
          <w:szCs w:val="24"/>
        </w:rPr>
        <w:t>tesouras</w:t>
      </w:r>
      <w:r w:rsidR="00DB69EC" w:rsidRPr="00F524DC">
        <w:rPr>
          <w:szCs w:val="24"/>
        </w:rPr>
        <w:t xml:space="preserve"> (simples e para corte de metal</w:t>
      </w:r>
      <w:r w:rsidR="00336F05" w:rsidRPr="00F524DC">
        <w:rPr>
          <w:szCs w:val="24"/>
        </w:rPr>
        <w:t>, isopor</w:t>
      </w:r>
      <w:r w:rsidR="00DB69EC" w:rsidRPr="00F524DC">
        <w:rPr>
          <w:szCs w:val="24"/>
        </w:rPr>
        <w:t>)</w:t>
      </w:r>
      <w:r w:rsidR="00AF5A73" w:rsidRPr="00F524DC">
        <w:rPr>
          <w:szCs w:val="24"/>
        </w:rPr>
        <w:t xml:space="preserve">, </w:t>
      </w:r>
      <w:r w:rsidR="00943868" w:rsidRPr="00F524DC">
        <w:rPr>
          <w:szCs w:val="24"/>
        </w:rPr>
        <w:t>estilete</w:t>
      </w:r>
      <w:r w:rsidR="00E92DF5" w:rsidRPr="00F524DC">
        <w:rPr>
          <w:szCs w:val="24"/>
        </w:rPr>
        <w:t>s</w:t>
      </w:r>
      <w:r w:rsidR="00943868" w:rsidRPr="00F524DC">
        <w:rPr>
          <w:szCs w:val="24"/>
        </w:rPr>
        <w:t xml:space="preserve">, </w:t>
      </w:r>
      <w:r w:rsidR="00A3637C" w:rsidRPr="00F524DC">
        <w:rPr>
          <w:szCs w:val="24"/>
        </w:rPr>
        <w:t>martelo,</w:t>
      </w:r>
      <w:r w:rsidR="003F45D3" w:rsidRPr="00F524DC">
        <w:rPr>
          <w:szCs w:val="24"/>
        </w:rPr>
        <w:t xml:space="preserve"> </w:t>
      </w:r>
      <w:proofErr w:type="gramStart"/>
      <w:r w:rsidR="003F45D3" w:rsidRPr="00F524DC">
        <w:rPr>
          <w:szCs w:val="24"/>
        </w:rPr>
        <w:t>trena,</w:t>
      </w:r>
      <w:proofErr w:type="gramEnd"/>
      <w:r w:rsidR="00D97F1A" w:rsidRPr="00F524DC">
        <w:rPr>
          <w:szCs w:val="24"/>
        </w:rPr>
        <w:t>entre outras</w:t>
      </w:r>
      <w:r w:rsidR="00E4280D" w:rsidRPr="00F524DC">
        <w:rPr>
          <w:szCs w:val="24"/>
        </w:rPr>
        <w:t>)</w:t>
      </w:r>
      <w:r w:rsidRPr="00F524DC">
        <w:rPr>
          <w:szCs w:val="24"/>
        </w:rPr>
        <w:t>;</w:t>
      </w:r>
    </w:p>
    <w:p w:rsidR="007C5AA3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>Ferramentas elétricas (</w:t>
      </w:r>
      <w:proofErr w:type="spellStart"/>
      <w:r>
        <w:rPr>
          <w:szCs w:val="24"/>
        </w:rPr>
        <w:t>fura</w:t>
      </w:r>
      <w:r w:rsidR="007C5AA3" w:rsidRPr="00F524DC">
        <w:rPr>
          <w:szCs w:val="24"/>
        </w:rPr>
        <w:t>deira</w:t>
      </w:r>
      <w:proofErr w:type="spellEnd"/>
      <w:r w:rsidR="007C5AA3" w:rsidRPr="00F524DC">
        <w:rPr>
          <w:szCs w:val="24"/>
        </w:rPr>
        <w:t>, serra tico-tico)</w:t>
      </w:r>
      <w:r w:rsidR="00D97F1A" w:rsidRPr="00F524DC">
        <w:rPr>
          <w:szCs w:val="24"/>
        </w:rPr>
        <w:t>;</w:t>
      </w:r>
    </w:p>
    <w:p w:rsidR="00A07CE7" w:rsidRPr="00F524DC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Cola quente </w:t>
      </w:r>
      <w:r w:rsidR="00EA15DD">
        <w:rPr>
          <w:szCs w:val="24"/>
        </w:rPr>
        <w:t>-</w:t>
      </w:r>
      <w:proofErr w:type="gramStart"/>
      <w:r w:rsidR="00EA15DD">
        <w:rPr>
          <w:szCs w:val="24"/>
        </w:rPr>
        <w:t xml:space="preserve">  </w:t>
      </w:r>
      <w:proofErr w:type="gramEnd"/>
      <w:r w:rsidR="00EA15DD">
        <w:rPr>
          <w:szCs w:val="24"/>
        </w:rPr>
        <w:t>P</w:t>
      </w:r>
      <w:r w:rsidR="00A07CE7">
        <w:rPr>
          <w:szCs w:val="24"/>
        </w:rPr>
        <w:t>istola</w:t>
      </w:r>
      <w:r w:rsidR="00EA15DD">
        <w:rPr>
          <w:szCs w:val="24"/>
        </w:rPr>
        <w:t xml:space="preserve"> e um </w:t>
      </w:r>
      <w:r>
        <w:rPr>
          <w:szCs w:val="24"/>
        </w:rPr>
        <w:t>conjunto de Bastões (ao menos 15</w:t>
      </w:r>
      <w:r w:rsidR="00EA15DD">
        <w:rPr>
          <w:szCs w:val="24"/>
        </w:rPr>
        <w:t>)</w:t>
      </w:r>
      <w:r w:rsidR="00A07CE7">
        <w:rPr>
          <w:szCs w:val="24"/>
        </w:rPr>
        <w:t>;</w:t>
      </w:r>
    </w:p>
    <w:p w:rsidR="00DB4D9C" w:rsidRPr="00F524DC" w:rsidRDefault="00DB4D9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>Kit de limpeza (vassoura, sacos de lixo</w:t>
      </w:r>
      <w:r w:rsidR="00E92DF5" w:rsidRPr="00F524DC">
        <w:rPr>
          <w:szCs w:val="24"/>
        </w:rPr>
        <w:t xml:space="preserve"> para descarte adequado de resíduos</w:t>
      </w:r>
      <w:r w:rsidRPr="00F524DC">
        <w:rPr>
          <w:szCs w:val="24"/>
        </w:rPr>
        <w:t>, pá);</w:t>
      </w:r>
    </w:p>
    <w:p w:rsidR="00DB4D9C" w:rsidRPr="00F524DC" w:rsidRDefault="00DB4D9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>Computador (</w:t>
      </w:r>
      <w:proofErr w:type="gramStart"/>
      <w:r w:rsidRPr="00F524DC">
        <w:rPr>
          <w:szCs w:val="24"/>
        </w:rPr>
        <w:t>1</w:t>
      </w:r>
      <w:proofErr w:type="gramEnd"/>
      <w:r w:rsidRPr="00F524DC">
        <w:rPr>
          <w:szCs w:val="24"/>
        </w:rPr>
        <w:t xml:space="preserve"> notebook)</w:t>
      </w:r>
      <w:r w:rsidR="00F524DC" w:rsidRPr="00F524DC">
        <w:rPr>
          <w:szCs w:val="24"/>
        </w:rPr>
        <w:t xml:space="preserve"> para pesquisas</w:t>
      </w:r>
      <w:r w:rsidRPr="00F524DC">
        <w:rPr>
          <w:szCs w:val="24"/>
        </w:rPr>
        <w:t>;</w:t>
      </w:r>
    </w:p>
    <w:p w:rsidR="00C82112" w:rsidRPr="00F524DC" w:rsidRDefault="00A07CE7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</w:t>
      </w:r>
      <w:r w:rsidR="00C82112" w:rsidRPr="00F524DC">
        <w:rPr>
          <w:szCs w:val="24"/>
        </w:rPr>
        <w:t>Kit</w:t>
      </w:r>
      <w:r>
        <w:rPr>
          <w:szCs w:val="24"/>
        </w:rPr>
        <w:t>s</w:t>
      </w:r>
      <w:r w:rsidR="00C82112" w:rsidRPr="00F524DC">
        <w:rPr>
          <w:szCs w:val="24"/>
        </w:rPr>
        <w:t xml:space="preserve"> de estudante </w:t>
      </w:r>
      <w:r>
        <w:rPr>
          <w:szCs w:val="24"/>
        </w:rPr>
        <w:t xml:space="preserve">usados </w:t>
      </w:r>
      <w:r w:rsidR="00C82112" w:rsidRPr="00F524DC">
        <w:rPr>
          <w:szCs w:val="24"/>
        </w:rPr>
        <w:t>(lápis, borracha, caneta, calculadora,</w:t>
      </w:r>
      <w:r w:rsidR="00636C4A" w:rsidRPr="00F524DC">
        <w:rPr>
          <w:szCs w:val="24"/>
        </w:rPr>
        <w:t xml:space="preserve"> compasso,</w:t>
      </w:r>
      <w:r w:rsidR="00C82112" w:rsidRPr="00F524DC">
        <w:rPr>
          <w:szCs w:val="24"/>
        </w:rPr>
        <w:t xml:space="preserve"> réguas</w:t>
      </w:r>
      <w:r w:rsidR="00F524DC" w:rsidRPr="00F524DC">
        <w:rPr>
          <w:szCs w:val="24"/>
        </w:rPr>
        <w:t>, caderno</w:t>
      </w:r>
      <w:r w:rsidR="00C82112" w:rsidRPr="00F524DC">
        <w:rPr>
          <w:szCs w:val="24"/>
        </w:rPr>
        <w:t>);</w:t>
      </w:r>
    </w:p>
    <w:p w:rsidR="00A07CE7" w:rsidRDefault="00F524DC" w:rsidP="00A07CE7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 xml:space="preserve"> </w:t>
      </w:r>
      <w:r w:rsidR="00A07CE7">
        <w:rPr>
          <w:szCs w:val="24"/>
        </w:rPr>
        <w:tab/>
      </w:r>
      <w:proofErr w:type="gramStart"/>
      <w:r w:rsidRPr="00F524DC">
        <w:rPr>
          <w:szCs w:val="24"/>
        </w:rPr>
        <w:t>1</w:t>
      </w:r>
      <w:proofErr w:type="gramEnd"/>
      <w:r w:rsidRPr="00F524DC">
        <w:rPr>
          <w:szCs w:val="24"/>
        </w:rPr>
        <w:t xml:space="preserve"> tubo de PVC de diâmetro 1” comprimento 2m</w:t>
      </w:r>
    </w:p>
    <w:p w:rsidR="00F524DC" w:rsidRPr="00A07CE7" w:rsidRDefault="00A07CE7" w:rsidP="00A07CE7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        </w:t>
      </w:r>
      <w:proofErr w:type="gramStart"/>
      <w:r w:rsidR="00F524DC" w:rsidRPr="00A07CE7">
        <w:rPr>
          <w:szCs w:val="24"/>
        </w:rPr>
        <w:t>2</w:t>
      </w:r>
      <w:proofErr w:type="gramEnd"/>
      <w:r w:rsidR="00F524DC" w:rsidRPr="00A07CE7">
        <w:rPr>
          <w:szCs w:val="24"/>
        </w:rPr>
        <w:t xml:space="preserve"> tampões para tubo de PVC de diâmetro 1”</w:t>
      </w:r>
    </w:p>
    <w:p w:rsidR="00F524DC" w:rsidRPr="00F524DC" w:rsidRDefault="00EA15DD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proofErr w:type="gramStart"/>
      <w:r w:rsidR="00F524DC" w:rsidRPr="00F524DC">
        <w:rPr>
          <w:szCs w:val="24"/>
        </w:rPr>
        <w:t>1</w:t>
      </w:r>
      <w:proofErr w:type="gramEnd"/>
      <w:r w:rsidR="00F524DC" w:rsidRPr="00F524DC">
        <w:rPr>
          <w:szCs w:val="24"/>
        </w:rPr>
        <w:t xml:space="preserve"> luva tubo de PVC de diâmetro 1”</w:t>
      </w:r>
    </w:p>
    <w:p w:rsidR="00F524DC" w:rsidRPr="00F524DC" w:rsidRDefault="00A07CE7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>2m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de TNT na cor de sua </w:t>
      </w:r>
      <w:r w:rsidR="00F524DC" w:rsidRPr="00F524DC">
        <w:rPr>
          <w:szCs w:val="24"/>
        </w:rPr>
        <w:t>equipe</w:t>
      </w:r>
    </w:p>
    <w:p w:rsidR="00F524DC" w:rsidRPr="00F524DC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 xml:space="preserve"> </w:t>
      </w:r>
      <w:proofErr w:type="gramStart"/>
      <w:r w:rsidR="00A07CE7">
        <w:rPr>
          <w:szCs w:val="24"/>
        </w:rPr>
        <w:t>1</w:t>
      </w:r>
      <w:proofErr w:type="gramEnd"/>
      <w:r w:rsidR="00A07CE7">
        <w:rPr>
          <w:szCs w:val="24"/>
        </w:rPr>
        <w:t xml:space="preserve"> Jogo de tinta guache n</w:t>
      </w:r>
      <w:r w:rsidRPr="00F524DC">
        <w:rPr>
          <w:szCs w:val="24"/>
        </w:rPr>
        <w:t>as cores branca, preta, verde, azul e vermelha</w:t>
      </w:r>
    </w:p>
    <w:p w:rsidR="00F524DC" w:rsidRPr="00F524DC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 xml:space="preserve"> </w:t>
      </w:r>
      <w:proofErr w:type="gramStart"/>
      <w:r w:rsidRPr="00F524DC">
        <w:rPr>
          <w:szCs w:val="24"/>
        </w:rPr>
        <w:t>1</w:t>
      </w:r>
      <w:proofErr w:type="gramEnd"/>
      <w:r w:rsidRPr="00F524DC">
        <w:rPr>
          <w:szCs w:val="24"/>
        </w:rPr>
        <w:t xml:space="preserve"> jogo de pincéis para tinta guache</w:t>
      </w:r>
    </w:p>
    <w:p w:rsidR="00F524DC" w:rsidRPr="00F524DC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 xml:space="preserve"> </w:t>
      </w:r>
      <w:proofErr w:type="gramStart"/>
      <w:r w:rsidRPr="00F524DC">
        <w:rPr>
          <w:szCs w:val="24"/>
        </w:rPr>
        <w:t>1</w:t>
      </w:r>
      <w:proofErr w:type="gramEnd"/>
      <w:r w:rsidRPr="00F524DC">
        <w:rPr>
          <w:szCs w:val="24"/>
        </w:rPr>
        <w:t xml:space="preserve"> grampeador</w:t>
      </w:r>
    </w:p>
    <w:p w:rsidR="00F524DC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 xml:space="preserve"> </w:t>
      </w:r>
      <w:proofErr w:type="gramStart"/>
      <w:r w:rsidRPr="00F524DC">
        <w:rPr>
          <w:szCs w:val="24"/>
        </w:rPr>
        <w:t>1</w:t>
      </w:r>
      <w:proofErr w:type="gramEnd"/>
      <w:r w:rsidRPr="00F524DC">
        <w:rPr>
          <w:szCs w:val="24"/>
        </w:rPr>
        <w:t xml:space="preserve"> tubo de cola para cano de PVC</w:t>
      </w:r>
    </w:p>
    <w:p w:rsidR="00F524DC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524DC">
        <w:rPr>
          <w:szCs w:val="24"/>
        </w:rPr>
        <w:t>4</w:t>
      </w:r>
      <w:proofErr w:type="gramEnd"/>
      <w:r w:rsidRPr="00F524DC">
        <w:rPr>
          <w:szCs w:val="24"/>
        </w:rPr>
        <w:t xml:space="preserve"> garrafas PET</w:t>
      </w:r>
    </w:p>
    <w:p w:rsidR="00F524DC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524DC">
        <w:rPr>
          <w:szCs w:val="24"/>
        </w:rPr>
        <w:t>10 tampas plásticas de garrafa de tamanhos variados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</w:t>
      </w:r>
      <w:r w:rsidR="00F524DC" w:rsidRPr="00E56860">
        <w:rPr>
          <w:szCs w:val="24"/>
        </w:rPr>
        <w:t>Reservatório com água</w:t>
      </w:r>
      <w:r w:rsidRPr="00E56860">
        <w:rPr>
          <w:szCs w:val="24"/>
        </w:rPr>
        <w:t xml:space="preserve"> (b </w:t>
      </w:r>
      <w:proofErr w:type="spellStart"/>
      <w:r w:rsidRPr="00E56860">
        <w:rPr>
          <w:szCs w:val="24"/>
        </w:rPr>
        <w:t>alde</w:t>
      </w:r>
      <w:proofErr w:type="spellEnd"/>
      <w:r w:rsidRPr="00E56860">
        <w:rPr>
          <w:szCs w:val="24"/>
        </w:rPr>
        <w:t>)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lastRenderedPageBreak/>
        <w:t xml:space="preserve">Um Rolo de </w:t>
      </w:r>
      <w:r w:rsidR="00F524DC" w:rsidRPr="00E56860">
        <w:rPr>
          <w:szCs w:val="24"/>
        </w:rPr>
        <w:t>Papel toalha absorvente ou guardanapo</w:t>
      </w:r>
    </w:p>
    <w:p w:rsidR="00F524DC" w:rsidRPr="00E56860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>Rolha</w:t>
      </w:r>
      <w:r w:rsidR="00E56860" w:rsidRPr="00E56860">
        <w:rPr>
          <w:szCs w:val="24"/>
        </w:rPr>
        <w:t>s</w:t>
      </w:r>
      <w:proofErr w:type="gramStart"/>
      <w:r w:rsidR="00E56860" w:rsidRPr="00E56860">
        <w:rPr>
          <w:szCs w:val="24"/>
        </w:rPr>
        <w:t xml:space="preserve"> </w:t>
      </w:r>
      <w:r w:rsidRPr="00E56860">
        <w:rPr>
          <w:szCs w:val="24"/>
        </w:rPr>
        <w:t xml:space="preserve"> </w:t>
      </w:r>
      <w:proofErr w:type="gramEnd"/>
      <w:r w:rsidRPr="00E56860">
        <w:rPr>
          <w:szCs w:val="24"/>
        </w:rPr>
        <w:t>que encaixe</w:t>
      </w:r>
      <w:r w:rsidR="00E56860" w:rsidRPr="00E56860">
        <w:rPr>
          <w:szCs w:val="24"/>
        </w:rPr>
        <w:t>m</w:t>
      </w:r>
      <w:r w:rsidRPr="00E56860">
        <w:rPr>
          <w:szCs w:val="24"/>
        </w:rPr>
        <w:t xml:space="preserve"> </w:t>
      </w:r>
      <w:r w:rsidR="00E56860">
        <w:rPr>
          <w:szCs w:val="24"/>
        </w:rPr>
        <w:t xml:space="preserve"> </w:t>
      </w:r>
      <w:r w:rsidRPr="00E56860">
        <w:rPr>
          <w:szCs w:val="24"/>
        </w:rPr>
        <w:t xml:space="preserve">no gargalo da garrafa PET 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</w:t>
      </w:r>
      <w:r w:rsidR="00F524DC" w:rsidRPr="00E56860">
        <w:rPr>
          <w:szCs w:val="24"/>
        </w:rPr>
        <w:t>Fita adesiva transparente</w:t>
      </w:r>
    </w:p>
    <w:p w:rsidR="00F524DC" w:rsidRPr="00E56860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>Folhas de papel A4 - 90 g/m</w:t>
      </w:r>
      <w:r w:rsidRPr="00E56860">
        <w:rPr>
          <w:szCs w:val="24"/>
          <w:vertAlign w:val="superscript"/>
        </w:rPr>
        <w:t>2</w:t>
      </w:r>
      <w:r w:rsidRPr="00E56860">
        <w:rPr>
          <w:szCs w:val="24"/>
        </w:rPr>
        <w:t xml:space="preserve">, cartolina, plástico, papelão ou material similar </w:t>
      </w:r>
    </w:p>
    <w:p w:rsidR="00F524DC" w:rsidRPr="00E56860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4</w:t>
      </w:r>
      <w:proofErr w:type="gramEnd"/>
      <w:r w:rsidRPr="00E56860">
        <w:rPr>
          <w:szCs w:val="24"/>
        </w:rPr>
        <w:t xml:space="preserve"> pacotinhos de Bicarbonato de sódio (50g cada)</w:t>
      </w:r>
    </w:p>
    <w:p w:rsidR="00F524DC" w:rsidRPr="00E56860" w:rsidRDefault="00F524DC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>1 litro de vinagre de álcool (o mais barato)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5</w:t>
      </w:r>
      <w:proofErr w:type="gramEnd"/>
      <w:r w:rsidRPr="00E56860">
        <w:rPr>
          <w:szCs w:val="24"/>
        </w:rPr>
        <w:t xml:space="preserve"> </w:t>
      </w:r>
      <w:r w:rsidR="00F524DC" w:rsidRPr="00E56860">
        <w:rPr>
          <w:szCs w:val="24"/>
        </w:rPr>
        <w:t>Palitos de espetinho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Um pacote de </w:t>
      </w:r>
      <w:r w:rsidR="00F524DC" w:rsidRPr="00E56860">
        <w:rPr>
          <w:szCs w:val="24"/>
        </w:rPr>
        <w:t>Bexiga</w:t>
      </w:r>
      <w:r w:rsidRPr="00E56860">
        <w:rPr>
          <w:szCs w:val="24"/>
        </w:rPr>
        <w:t>s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Um </w:t>
      </w:r>
      <w:r w:rsidR="00F524DC" w:rsidRPr="00E56860">
        <w:rPr>
          <w:szCs w:val="24"/>
        </w:rPr>
        <w:t>Funil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5</w:t>
      </w:r>
      <w:proofErr w:type="gramEnd"/>
      <w:r w:rsidRPr="00E56860">
        <w:rPr>
          <w:szCs w:val="24"/>
        </w:rPr>
        <w:t xml:space="preserve"> </w:t>
      </w:r>
      <w:r w:rsidR="00F524DC" w:rsidRPr="00E56860">
        <w:rPr>
          <w:szCs w:val="24"/>
        </w:rPr>
        <w:t>Canudo</w:t>
      </w:r>
      <w:r w:rsidRPr="00E56860">
        <w:rPr>
          <w:szCs w:val="24"/>
        </w:rPr>
        <w:t>s</w:t>
      </w:r>
    </w:p>
    <w:p w:rsidR="00F524DC" w:rsidRPr="00E56860" w:rsidRDefault="00E56860" w:rsidP="00F524DC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10 </w:t>
      </w:r>
      <w:r w:rsidR="00F524DC" w:rsidRPr="00E56860">
        <w:rPr>
          <w:szCs w:val="24"/>
        </w:rPr>
        <w:t>Pregos</w:t>
      </w:r>
      <w:r w:rsidRPr="00E56860">
        <w:rPr>
          <w:szCs w:val="24"/>
        </w:rPr>
        <w:t xml:space="preserve"> de tamanhos diversos</w:t>
      </w:r>
    </w:p>
    <w:p w:rsidR="001850AF" w:rsidRPr="00E56860" w:rsidRDefault="00E56860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2 m de </w:t>
      </w:r>
      <w:r w:rsidR="00F524DC" w:rsidRPr="00E56860">
        <w:rPr>
          <w:szCs w:val="24"/>
        </w:rPr>
        <w:t xml:space="preserve">Arame </w:t>
      </w:r>
      <w:r w:rsidRPr="00E56860">
        <w:rPr>
          <w:szCs w:val="24"/>
        </w:rPr>
        <w:t>liso</w:t>
      </w:r>
    </w:p>
    <w:p w:rsidR="001850AF" w:rsidRDefault="00F524DC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1850AF">
        <w:rPr>
          <w:szCs w:val="24"/>
        </w:rPr>
        <w:t>8</w:t>
      </w:r>
      <w:proofErr w:type="gramEnd"/>
      <w:r w:rsidRPr="001850AF">
        <w:rPr>
          <w:szCs w:val="24"/>
        </w:rPr>
        <w:t xml:space="preserve">  ou mais Garrafas PET de 2,5 litros com paredes lisas e </w:t>
      </w:r>
      <w:r w:rsidR="001850AF" w:rsidRPr="001850AF">
        <w:rPr>
          <w:szCs w:val="24"/>
        </w:rPr>
        <w:t xml:space="preserve">iguais </w:t>
      </w:r>
    </w:p>
    <w:p w:rsidR="001850AF" w:rsidRPr="001850AF" w:rsidRDefault="00F524DC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1850AF">
        <w:rPr>
          <w:szCs w:val="24"/>
        </w:rPr>
        <w:t>2m de barbante de 0,5 mm de diâmetro ou maior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 </w:t>
      </w:r>
      <w:r w:rsidR="00F524DC" w:rsidRPr="001850AF">
        <w:rPr>
          <w:szCs w:val="24"/>
        </w:rPr>
        <w:t xml:space="preserve">latinhas de 350 ml </w:t>
      </w:r>
      <w:r>
        <w:rPr>
          <w:szCs w:val="24"/>
        </w:rPr>
        <w:t>de refrigerantes vazias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2m </w:t>
      </w:r>
      <w:r w:rsidR="00F524DC" w:rsidRPr="001850AF">
        <w:rPr>
          <w:szCs w:val="24"/>
        </w:rPr>
        <w:t xml:space="preserve">Arame rígido de 50 cm x 2,5 mm de diâmetro </w:t>
      </w:r>
      <w:r>
        <w:rPr>
          <w:szCs w:val="24"/>
        </w:rPr>
        <w:t xml:space="preserve">ou maior </w:t>
      </w:r>
    </w:p>
    <w:p w:rsidR="001850AF" w:rsidRDefault="00F524DC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1850AF">
        <w:rPr>
          <w:szCs w:val="24"/>
        </w:rPr>
        <w:t xml:space="preserve">Suporte de madeira </w:t>
      </w:r>
      <w:r w:rsidR="001850AF">
        <w:rPr>
          <w:szCs w:val="24"/>
        </w:rPr>
        <w:t xml:space="preserve">de </w:t>
      </w:r>
      <w:proofErr w:type="gramStart"/>
      <w:r w:rsidR="001850AF">
        <w:rPr>
          <w:szCs w:val="24"/>
        </w:rPr>
        <w:t>30cm</w:t>
      </w:r>
      <w:proofErr w:type="gramEnd"/>
      <w:r w:rsidR="001850AF">
        <w:rPr>
          <w:szCs w:val="24"/>
        </w:rPr>
        <w:t xml:space="preserve">  por 30cm  (base quadrada para apoiar garrafas PET)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</w:t>
      </w:r>
      <w:r w:rsidR="00F524DC" w:rsidRPr="001850AF">
        <w:rPr>
          <w:szCs w:val="24"/>
        </w:rPr>
        <w:t>Fita adesiva transparente e larga de preferência (5 cm)</w:t>
      </w:r>
      <w:r>
        <w:rPr>
          <w:szCs w:val="24"/>
        </w:rPr>
        <w:t>]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</w:t>
      </w:r>
      <w:r w:rsidR="00F524DC" w:rsidRPr="001850AF">
        <w:rPr>
          <w:szCs w:val="24"/>
        </w:rPr>
        <w:t>Borracha para lápis ou similar ou cola quente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</w:t>
      </w:r>
      <w:r w:rsidR="00F524DC" w:rsidRPr="001850AF">
        <w:rPr>
          <w:szCs w:val="24"/>
        </w:rPr>
        <w:t>Folhas de papel A4 - 90 g/m</w:t>
      </w:r>
      <w:r w:rsidR="00F524DC" w:rsidRPr="001850AF">
        <w:rPr>
          <w:szCs w:val="24"/>
          <w:vertAlign w:val="superscript"/>
        </w:rPr>
        <w:t>2</w:t>
      </w:r>
      <w:r w:rsidR="00F524DC" w:rsidRPr="001850AF">
        <w:rPr>
          <w:szCs w:val="24"/>
        </w:rPr>
        <w:t xml:space="preserve">, cartolina, plástico ou material similar 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2</w:t>
      </w:r>
      <w:proofErr w:type="gramEnd"/>
      <w:r w:rsidRPr="00FA56F3">
        <w:rPr>
          <w:szCs w:val="24"/>
        </w:rPr>
        <w:t xml:space="preserve"> </w:t>
      </w:r>
      <w:r w:rsidR="001850AF" w:rsidRPr="00FA56F3">
        <w:rPr>
          <w:szCs w:val="24"/>
        </w:rPr>
        <w:t>Lata</w:t>
      </w:r>
      <w:r w:rsidRPr="00FA56F3">
        <w:rPr>
          <w:szCs w:val="24"/>
        </w:rPr>
        <w:t>s</w:t>
      </w:r>
      <w:r w:rsidR="001850AF" w:rsidRPr="00FA56F3">
        <w:rPr>
          <w:szCs w:val="24"/>
        </w:rPr>
        <w:t xml:space="preserve"> com  tampa (tipo de </w:t>
      </w:r>
      <w:proofErr w:type="spellStart"/>
      <w:r w:rsidR="001850AF" w:rsidRPr="00FA56F3">
        <w:rPr>
          <w:szCs w:val="24"/>
        </w:rPr>
        <w:t>achocolatado</w:t>
      </w:r>
      <w:proofErr w:type="spellEnd"/>
      <w:r w:rsidR="001850AF" w:rsidRPr="00FA56F3">
        <w:rPr>
          <w:szCs w:val="24"/>
        </w:rPr>
        <w:t xml:space="preserve"> ou leite em pó)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A56F3">
        <w:rPr>
          <w:szCs w:val="24"/>
        </w:rPr>
        <w:t xml:space="preserve">10 </w:t>
      </w:r>
      <w:r w:rsidR="001850AF" w:rsidRPr="00FA56F3">
        <w:rPr>
          <w:szCs w:val="24"/>
        </w:rPr>
        <w:t>Elástico</w:t>
      </w:r>
      <w:r w:rsidRPr="00FA56F3">
        <w:rPr>
          <w:szCs w:val="24"/>
        </w:rPr>
        <w:t>s</w:t>
      </w:r>
      <w:r w:rsidR="001850AF" w:rsidRPr="00FA56F3">
        <w:rPr>
          <w:szCs w:val="24"/>
        </w:rPr>
        <w:t xml:space="preserve"> (de roupa, de cabelo ou de dinheiro)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4</w:t>
      </w:r>
      <w:proofErr w:type="gramEnd"/>
      <w:r w:rsidRPr="00FA56F3">
        <w:rPr>
          <w:szCs w:val="24"/>
        </w:rPr>
        <w:t xml:space="preserve"> </w:t>
      </w:r>
      <w:r w:rsidR="001850AF" w:rsidRPr="00FA56F3">
        <w:rPr>
          <w:szCs w:val="24"/>
        </w:rPr>
        <w:t>Parafuso</w:t>
      </w:r>
      <w:r w:rsidRPr="00FA56F3">
        <w:rPr>
          <w:szCs w:val="24"/>
        </w:rPr>
        <w:t>s</w:t>
      </w:r>
      <w:r w:rsidR="001850AF" w:rsidRPr="00FA56F3">
        <w:rPr>
          <w:szCs w:val="24"/>
        </w:rPr>
        <w:t xml:space="preserve"> grosso</w:t>
      </w:r>
      <w:r w:rsidRPr="00FA56F3">
        <w:rPr>
          <w:szCs w:val="24"/>
        </w:rPr>
        <w:t>s</w:t>
      </w:r>
      <w:r w:rsidR="001850AF" w:rsidRPr="00FA56F3">
        <w:rPr>
          <w:szCs w:val="24"/>
        </w:rPr>
        <w:t xml:space="preserve"> com porca (talvez sejam  necessárias mais porcas)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8</w:t>
      </w:r>
      <w:proofErr w:type="gramEnd"/>
      <w:r w:rsidRPr="00FA56F3">
        <w:rPr>
          <w:szCs w:val="24"/>
        </w:rPr>
        <w:t xml:space="preserve"> </w:t>
      </w:r>
      <w:r w:rsidR="001850AF" w:rsidRPr="00FA56F3">
        <w:rPr>
          <w:szCs w:val="24"/>
        </w:rPr>
        <w:t xml:space="preserve">Pregos 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1</w:t>
      </w:r>
      <w:proofErr w:type="gramEnd"/>
      <w:r w:rsidRPr="00FA56F3">
        <w:rPr>
          <w:szCs w:val="24"/>
        </w:rPr>
        <w:t xml:space="preserve"> Caixa de </w:t>
      </w:r>
      <w:r w:rsidR="001850AF" w:rsidRPr="00FA56F3">
        <w:rPr>
          <w:szCs w:val="24"/>
        </w:rPr>
        <w:t>Massinha de modelar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A56F3">
        <w:rPr>
          <w:szCs w:val="24"/>
        </w:rPr>
        <w:t xml:space="preserve">5m de </w:t>
      </w:r>
      <w:r w:rsidR="001850AF" w:rsidRPr="00FA56F3">
        <w:rPr>
          <w:szCs w:val="24"/>
        </w:rPr>
        <w:t>Arame</w:t>
      </w:r>
      <w:r w:rsidRPr="00FA56F3">
        <w:rPr>
          <w:szCs w:val="24"/>
        </w:rPr>
        <w:t xml:space="preserve"> liso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1</w:t>
      </w:r>
      <w:proofErr w:type="gramEnd"/>
      <w:r w:rsidRPr="00FA56F3">
        <w:rPr>
          <w:szCs w:val="24"/>
        </w:rPr>
        <w:t xml:space="preserve"> </w:t>
      </w:r>
      <w:r w:rsidR="001850AF" w:rsidRPr="00FA56F3">
        <w:rPr>
          <w:szCs w:val="24"/>
        </w:rPr>
        <w:t>Fita adesiva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1</w:t>
      </w:r>
      <w:proofErr w:type="gramEnd"/>
      <w:r w:rsidRPr="00FA56F3">
        <w:rPr>
          <w:szCs w:val="24"/>
        </w:rPr>
        <w:t xml:space="preserve"> Caixa de </w:t>
      </w:r>
      <w:r w:rsidR="001850AF" w:rsidRPr="00FA56F3">
        <w:rPr>
          <w:szCs w:val="24"/>
        </w:rPr>
        <w:t>Palitos de dente</w:t>
      </w:r>
    </w:p>
    <w:p w:rsidR="001850AF" w:rsidRPr="00FA56F3" w:rsidRDefault="00FA56F3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FA56F3">
        <w:rPr>
          <w:szCs w:val="24"/>
        </w:rPr>
        <w:t>1</w:t>
      </w:r>
      <w:proofErr w:type="gramEnd"/>
      <w:r w:rsidRPr="00FA56F3">
        <w:rPr>
          <w:szCs w:val="24"/>
        </w:rPr>
        <w:t xml:space="preserve"> </w:t>
      </w:r>
      <w:r w:rsidR="001850AF" w:rsidRPr="00FA56F3">
        <w:rPr>
          <w:szCs w:val="24"/>
        </w:rPr>
        <w:t>Isqueiro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1850AF">
        <w:rPr>
          <w:szCs w:val="24"/>
        </w:rPr>
        <w:t>Um transferidor de plástico ou madeira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 </w:t>
      </w:r>
      <w:r w:rsidRPr="001850AF">
        <w:rPr>
          <w:szCs w:val="24"/>
        </w:rPr>
        <w:t>Canudo</w:t>
      </w:r>
      <w:r>
        <w:rPr>
          <w:szCs w:val="24"/>
        </w:rPr>
        <w:t>s</w:t>
      </w:r>
      <w:r w:rsidRPr="001850AF">
        <w:rPr>
          <w:szCs w:val="24"/>
        </w:rPr>
        <w:t xml:space="preserve"> ou tubo de antena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1850AF">
        <w:rPr>
          <w:szCs w:val="24"/>
        </w:rPr>
        <w:lastRenderedPageBreak/>
        <w:t>1</w:t>
      </w:r>
      <w:proofErr w:type="gramEnd"/>
      <w:r w:rsidRPr="001850AF">
        <w:rPr>
          <w:szCs w:val="24"/>
        </w:rPr>
        <w:t xml:space="preserve"> Régua;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tubo de </w:t>
      </w:r>
      <w:r w:rsidRPr="001850AF">
        <w:rPr>
          <w:szCs w:val="24"/>
        </w:rPr>
        <w:t>Cola</w:t>
      </w:r>
    </w:p>
    <w:p w:rsidR="001850AF" w:rsidRDefault="001850AF" w:rsidP="001850AF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 </w:t>
      </w:r>
      <w:r w:rsidRPr="001850AF">
        <w:rPr>
          <w:szCs w:val="24"/>
        </w:rPr>
        <w:t>Tachinha</w:t>
      </w:r>
      <w:r>
        <w:rPr>
          <w:szCs w:val="24"/>
        </w:rPr>
        <w:t>s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1850AF">
        <w:rPr>
          <w:szCs w:val="24"/>
        </w:rPr>
        <w:t>2</w:t>
      </w:r>
      <w:proofErr w:type="gramEnd"/>
      <w:r w:rsidRPr="001850AF">
        <w:rPr>
          <w:szCs w:val="24"/>
        </w:rPr>
        <w:t xml:space="preserve"> Potes de requeijão ou similar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 xml:space="preserve">15 cm de arame grosso </w:t>
      </w:r>
    </w:p>
    <w:p w:rsidR="00F12C85" w:rsidRDefault="00F12C85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>
        <w:rPr>
          <w:szCs w:val="24"/>
        </w:rPr>
        <w:t>20 cm de barbante e duas</w:t>
      </w:r>
      <w:r w:rsidR="001850AF" w:rsidRPr="00F12C85">
        <w:rPr>
          <w:szCs w:val="24"/>
        </w:rPr>
        <w:t xml:space="preserve"> porca</w:t>
      </w:r>
      <w:r>
        <w:rPr>
          <w:szCs w:val="24"/>
        </w:rPr>
        <w:t>s</w:t>
      </w:r>
      <w:r w:rsidR="001850AF" w:rsidRPr="00F12C85">
        <w:rPr>
          <w:szCs w:val="24"/>
        </w:rPr>
        <w:t xml:space="preserve"> 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>Uma folha de plástico aderente;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 xml:space="preserve">Um circulo de madeira com raio igual ao transferidor e espessura de </w:t>
      </w:r>
      <w:proofErr w:type="gramStart"/>
      <w:r w:rsidRPr="00F12C85">
        <w:rPr>
          <w:szCs w:val="24"/>
        </w:rPr>
        <w:t>3mm</w:t>
      </w:r>
      <w:proofErr w:type="gramEnd"/>
      <w:r w:rsidRPr="00F12C85">
        <w:rPr>
          <w:szCs w:val="24"/>
        </w:rPr>
        <w:t xml:space="preserve"> ou 4mm;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>Dois quadrados de madeira com o lado medindo a mesma medida do diâmetro do</w:t>
      </w:r>
      <w:r w:rsidR="00F12C85">
        <w:rPr>
          <w:szCs w:val="24"/>
        </w:rPr>
        <w:t xml:space="preserve"> </w:t>
      </w:r>
      <w:r w:rsidRPr="00F12C85">
        <w:rPr>
          <w:szCs w:val="24"/>
        </w:rPr>
        <w:t>circulo;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>Três ripas de 1,5x4x100cm;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>Cinco dobradiças médias (</w:t>
      </w:r>
      <w:r w:rsidR="00F12C85">
        <w:rPr>
          <w:szCs w:val="24"/>
        </w:rPr>
        <w:t xml:space="preserve">+ </w:t>
      </w:r>
      <w:r w:rsidRPr="00F12C85">
        <w:rPr>
          <w:szCs w:val="24"/>
        </w:rPr>
        <w:t>parafusos);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>Um parafuso de 15 cm de comprimento;</w:t>
      </w:r>
    </w:p>
    <w:p w:rsidR="00F12C85" w:rsidRDefault="001850AF" w:rsidP="00F12C85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F12C85">
        <w:rPr>
          <w:szCs w:val="24"/>
        </w:rPr>
        <w:t>1m de fio de nylon;</w:t>
      </w:r>
    </w:p>
    <w:p w:rsidR="006E5D2E" w:rsidRDefault="00F12C85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</w:t>
      </w:r>
      <w:r w:rsidR="001850AF" w:rsidRPr="00F12C85">
        <w:rPr>
          <w:szCs w:val="24"/>
        </w:rPr>
        <w:t>Retângulo de lata dobrável com aproximadamente 4 cm de largura e comprimento</w:t>
      </w:r>
      <w:r>
        <w:rPr>
          <w:szCs w:val="24"/>
        </w:rPr>
        <w:t xml:space="preserve"> </w:t>
      </w:r>
      <w:r w:rsidR="001850AF" w:rsidRPr="00F12C85">
        <w:rPr>
          <w:szCs w:val="24"/>
        </w:rPr>
        <w:t>maior que o diâmetro d</w:t>
      </w:r>
      <w:r>
        <w:rPr>
          <w:szCs w:val="24"/>
        </w:rPr>
        <w:t>o circulo, aproximadamente 8 cm</w:t>
      </w:r>
      <w:r w:rsidR="001850AF" w:rsidRPr="00F12C85">
        <w:rPr>
          <w:szCs w:val="24"/>
        </w:rPr>
        <w:t xml:space="preserve"> a mais.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3 m de </w:t>
      </w:r>
      <w:r w:rsidR="006E5D2E" w:rsidRPr="00E56860">
        <w:rPr>
          <w:szCs w:val="24"/>
        </w:rPr>
        <w:t>Arame</w:t>
      </w:r>
      <w:r w:rsidRPr="00E56860">
        <w:rPr>
          <w:szCs w:val="24"/>
        </w:rPr>
        <w:t xml:space="preserve"> liso</w:t>
      </w:r>
    </w:p>
    <w:p w:rsidR="006E5D2E" w:rsidRDefault="006E5D2E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6E5D2E">
        <w:rPr>
          <w:szCs w:val="24"/>
        </w:rPr>
        <w:t>1</w:t>
      </w:r>
      <w:proofErr w:type="gramEnd"/>
      <w:r w:rsidRPr="006E5D2E">
        <w:rPr>
          <w:szCs w:val="24"/>
        </w:rPr>
        <w:t xml:space="preserve"> rolo de Barbante de algodão ou lã</w:t>
      </w:r>
    </w:p>
    <w:p w:rsidR="006E5D2E" w:rsidRDefault="006E5D2E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6E5D2E">
        <w:rPr>
          <w:szCs w:val="24"/>
        </w:rPr>
        <w:t>1</w:t>
      </w:r>
      <w:proofErr w:type="gramEnd"/>
      <w:r w:rsidRPr="006E5D2E">
        <w:rPr>
          <w:szCs w:val="24"/>
        </w:rPr>
        <w:t xml:space="preserve"> bambolê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1 Kg de </w:t>
      </w:r>
      <w:r w:rsidR="006E5D2E" w:rsidRPr="00E56860">
        <w:rPr>
          <w:szCs w:val="24"/>
        </w:rPr>
        <w:t>Açúcar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200 ml de </w:t>
      </w:r>
      <w:r w:rsidR="006E5D2E" w:rsidRPr="00E56860">
        <w:rPr>
          <w:szCs w:val="24"/>
        </w:rPr>
        <w:t xml:space="preserve">Xarope de </w:t>
      </w:r>
      <w:proofErr w:type="spellStart"/>
      <w:r w:rsidR="006E5D2E" w:rsidRPr="00E56860">
        <w:rPr>
          <w:szCs w:val="24"/>
        </w:rPr>
        <w:t>Glucose</w:t>
      </w:r>
      <w:proofErr w:type="spellEnd"/>
      <w:r w:rsidR="006E5D2E" w:rsidRPr="00E56860">
        <w:rPr>
          <w:szCs w:val="24"/>
        </w:rPr>
        <w:t xml:space="preserve"> </w:t>
      </w:r>
      <w:proofErr w:type="gramStart"/>
      <w:r w:rsidR="006E5D2E" w:rsidRPr="00E56860">
        <w:rPr>
          <w:szCs w:val="24"/>
        </w:rPr>
        <w:t xml:space="preserve">( </w:t>
      </w:r>
      <w:proofErr w:type="gramEnd"/>
      <w:r w:rsidR="006E5D2E" w:rsidRPr="00E56860">
        <w:rPr>
          <w:szCs w:val="24"/>
        </w:rPr>
        <w:t>ou Xarope de milho )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3</w:t>
      </w:r>
      <w:proofErr w:type="gramEnd"/>
      <w:r w:rsidRPr="00E56860">
        <w:rPr>
          <w:szCs w:val="24"/>
        </w:rPr>
        <w:t xml:space="preserve"> </w:t>
      </w:r>
      <w:r w:rsidR="006E5D2E" w:rsidRPr="00E56860">
        <w:rPr>
          <w:szCs w:val="24"/>
        </w:rPr>
        <w:t>Saco</w:t>
      </w:r>
      <w:r w:rsidRPr="00E56860">
        <w:rPr>
          <w:szCs w:val="24"/>
        </w:rPr>
        <w:t>s</w:t>
      </w:r>
      <w:r w:rsidR="006E5D2E" w:rsidRPr="00E56860">
        <w:rPr>
          <w:szCs w:val="24"/>
        </w:rPr>
        <w:t xml:space="preserve"> de lixo grande que caiba o bambolê dentro (com folga).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</w:t>
      </w:r>
      <w:r w:rsidR="006E5D2E" w:rsidRPr="00E56860">
        <w:rPr>
          <w:szCs w:val="24"/>
        </w:rPr>
        <w:t>Reservatório com água</w:t>
      </w:r>
      <w:r w:rsidRPr="00E56860">
        <w:rPr>
          <w:szCs w:val="24"/>
        </w:rPr>
        <w:t xml:space="preserve"> (balde)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</w:t>
      </w:r>
      <w:r w:rsidR="006E5D2E" w:rsidRPr="00E56860">
        <w:rPr>
          <w:szCs w:val="24"/>
        </w:rPr>
        <w:t>Pano</w:t>
      </w:r>
      <w:r w:rsidRPr="00E56860">
        <w:rPr>
          <w:szCs w:val="24"/>
        </w:rPr>
        <w:t xml:space="preserve"> de chão branco</w:t>
      </w:r>
    </w:p>
    <w:p w:rsidR="006E5D2E" w:rsidRPr="00E56860" w:rsidRDefault="00FA56F3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Rolo de </w:t>
      </w:r>
      <w:r w:rsidR="006E5D2E" w:rsidRPr="00E56860">
        <w:rPr>
          <w:szCs w:val="24"/>
        </w:rPr>
        <w:t>Fita adesiva</w:t>
      </w:r>
    </w:p>
    <w:p w:rsidR="006E5D2E" w:rsidRPr="00E56860" w:rsidRDefault="00E56860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Potinho de </w:t>
      </w:r>
      <w:r w:rsidR="006E5D2E" w:rsidRPr="00E56860">
        <w:rPr>
          <w:szCs w:val="24"/>
        </w:rPr>
        <w:t>Fermento em pó</w:t>
      </w:r>
    </w:p>
    <w:p w:rsidR="006E5D2E" w:rsidRPr="00E56860" w:rsidRDefault="006E5D2E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frasco de detergente liquido</w:t>
      </w:r>
    </w:p>
    <w:p w:rsidR="006E5D2E" w:rsidRPr="00E56860" w:rsidRDefault="006E5D2E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1</w:t>
      </w:r>
      <w:proofErr w:type="gramEnd"/>
      <w:r w:rsidRPr="00E56860">
        <w:rPr>
          <w:szCs w:val="24"/>
        </w:rPr>
        <w:t xml:space="preserve"> tubo de 100ml de glicerina (encontrado em farmácias)</w:t>
      </w:r>
    </w:p>
    <w:p w:rsidR="006E5D2E" w:rsidRPr="00E56860" w:rsidRDefault="00E56860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2</w:t>
      </w:r>
      <w:proofErr w:type="gramEnd"/>
      <w:r w:rsidRPr="00E56860">
        <w:rPr>
          <w:szCs w:val="24"/>
        </w:rPr>
        <w:t xml:space="preserve"> </w:t>
      </w:r>
      <w:r w:rsidR="006E5D2E" w:rsidRPr="00E56860">
        <w:rPr>
          <w:szCs w:val="24"/>
        </w:rPr>
        <w:t xml:space="preserve">Palitos de espetinho, </w:t>
      </w:r>
      <w:proofErr w:type="spellStart"/>
      <w:r w:rsidR="006E5D2E" w:rsidRPr="00E56860">
        <w:rPr>
          <w:szCs w:val="24"/>
        </w:rPr>
        <w:t>hashi</w:t>
      </w:r>
      <w:proofErr w:type="spellEnd"/>
      <w:r w:rsidR="006E5D2E" w:rsidRPr="00E56860">
        <w:rPr>
          <w:szCs w:val="24"/>
        </w:rPr>
        <w:t xml:space="preserve"> (varetas para comida japonesa) ou bastões de madeira</w:t>
      </w:r>
    </w:p>
    <w:p w:rsidR="006E5D2E" w:rsidRPr="00E56860" w:rsidRDefault="00E56860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r w:rsidRPr="00E56860">
        <w:rPr>
          <w:szCs w:val="24"/>
        </w:rPr>
        <w:t xml:space="preserve">30 </w:t>
      </w:r>
      <w:r w:rsidR="006E5D2E" w:rsidRPr="00E56860">
        <w:rPr>
          <w:szCs w:val="24"/>
        </w:rPr>
        <w:t>Canudo</w:t>
      </w:r>
      <w:r w:rsidRPr="00E56860">
        <w:rPr>
          <w:szCs w:val="24"/>
        </w:rPr>
        <w:t>s</w:t>
      </w:r>
    </w:p>
    <w:p w:rsidR="006E5D2E" w:rsidRPr="00E56860" w:rsidRDefault="00E56860" w:rsidP="006E5D2E">
      <w:pPr>
        <w:pStyle w:val="PargrafodaLista"/>
        <w:numPr>
          <w:ilvl w:val="0"/>
          <w:numId w:val="2"/>
        </w:numPr>
        <w:spacing w:before="240" w:after="0" w:line="240" w:lineRule="auto"/>
        <w:ind w:left="284" w:hanging="284"/>
        <w:rPr>
          <w:szCs w:val="24"/>
        </w:rPr>
      </w:pPr>
      <w:proofErr w:type="gramStart"/>
      <w:r w:rsidRPr="00E56860">
        <w:rPr>
          <w:szCs w:val="24"/>
        </w:rPr>
        <w:t>5</w:t>
      </w:r>
      <w:proofErr w:type="gramEnd"/>
      <w:r w:rsidRPr="00E56860">
        <w:rPr>
          <w:szCs w:val="24"/>
        </w:rPr>
        <w:t xml:space="preserve"> </w:t>
      </w:r>
      <w:r w:rsidR="006E5D2E" w:rsidRPr="00E56860">
        <w:rPr>
          <w:szCs w:val="24"/>
        </w:rPr>
        <w:t>Sacos de lixo</w:t>
      </w:r>
    </w:p>
    <w:p w:rsidR="001850AF" w:rsidRPr="006E5D2E" w:rsidRDefault="001850AF" w:rsidP="006E5D2E">
      <w:pPr>
        <w:spacing w:before="240" w:after="0"/>
        <w:rPr>
          <w:sz w:val="22"/>
          <w:szCs w:val="22"/>
        </w:rPr>
      </w:pPr>
    </w:p>
    <w:p w:rsidR="00631218" w:rsidRPr="00F524DC" w:rsidRDefault="00631218" w:rsidP="00F524DC">
      <w:pPr>
        <w:rPr>
          <w:sz w:val="22"/>
          <w:szCs w:val="22"/>
        </w:rPr>
      </w:pPr>
      <w:bookmarkStart w:id="0" w:name="_GoBack"/>
      <w:bookmarkEnd w:id="0"/>
    </w:p>
    <w:sectPr w:rsidR="00631218" w:rsidRPr="00F524DC" w:rsidSect="00E56860">
      <w:pgSz w:w="11906" w:h="16838"/>
      <w:pgMar w:top="426" w:right="1418" w:bottom="284" w:left="1418" w:header="1418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85" w:rsidRDefault="00560CBC">
      <w:pPr>
        <w:spacing w:after="0" w:line="240" w:lineRule="auto"/>
      </w:pPr>
      <w:r>
        <w:separator/>
      </w:r>
    </w:p>
  </w:endnote>
  <w:endnote w:type="continuationSeparator" w:id="1">
    <w:p w:rsidR="005B5685" w:rsidRDefault="0056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85" w:rsidRDefault="00560CBC">
      <w:pPr>
        <w:spacing w:after="0" w:line="240" w:lineRule="auto"/>
      </w:pPr>
      <w:r>
        <w:separator/>
      </w:r>
    </w:p>
  </w:footnote>
  <w:footnote w:type="continuationSeparator" w:id="1">
    <w:p w:rsidR="005B5685" w:rsidRDefault="0056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648"/>
    <w:multiLevelType w:val="hybridMultilevel"/>
    <w:tmpl w:val="6776A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8D1"/>
    <w:multiLevelType w:val="hybridMultilevel"/>
    <w:tmpl w:val="C3C26DD0"/>
    <w:lvl w:ilvl="0" w:tplc="C14E5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B1F72"/>
    <w:multiLevelType w:val="hybridMultilevel"/>
    <w:tmpl w:val="1F78A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B63"/>
    <w:multiLevelType w:val="hybridMultilevel"/>
    <w:tmpl w:val="D9645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5407"/>
    <w:multiLevelType w:val="multilevel"/>
    <w:tmpl w:val="B48AAC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A75814"/>
    <w:multiLevelType w:val="multilevel"/>
    <w:tmpl w:val="31E0D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1E32A7"/>
    <w:multiLevelType w:val="hybridMultilevel"/>
    <w:tmpl w:val="E1680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446E"/>
    <w:multiLevelType w:val="hybridMultilevel"/>
    <w:tmpl w:val="0694C9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309E7"/>
    <w:multiLevelType w:val="hybridMultilevel"/>
    <w:tmpl w:val="307445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5F49F8"/>
    <w:multiLevelType w:val="hybridMultilevel"/>
    <w:tmpl w:val="9E7441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CA5"/>
    <w:rsid w:val="00047850"/>
    <w:rsid w:val="00065C9E"/>
    <w:rsid w:val="000666C8"/>
    <w:rsid w:val="0007529D"/>
    <w:rsid w:val="000A555D"/>
    <w:rsid w:val="000B33E1"/>
    <w:rsid w:val="00120E93"/>
    <w:rsid w:val="00134D09"/>
    <w:rsid w:val="001550A9"/>
    <w:rsid w:val="00164BE9"/>
    <w:rsid w:val="001850AF"/>
    <w:rsid w:val="00197C08"/>
    <w:rsid w:val="001E350E"/>
    <w:rsid w:val="001E5A4E"/>
    <w:rsid w:val="002357CB"/>
    <w:rsid w:val="00267244"/>
    <w:rsid w:val="0032384B"/>
    <w:rsid w:val="00336F05"/>
    <w:rsid w:val="00387DA4"/>
    <w:rsid w:val="003B0FF1"/>
    <w:rsid w:val="003F45D3"/>
    <w:rsid w:val="004942CB"/>
    <w:rsid w:val="004C2943"/>
    <w:rsid w:val="004D1625"/>
    <w:rsid w:val="004E22CE"/>
    <w:rsid w:val="00560CBC"/>
    <w:rsid w:val="005B5685"/>
    <w:rsid w:val="00631218"/>
    <w:rsid w:val="00636C4A"/>
    <w:rsid w:val="00690075"/>
    <w:rsid w:val="00697C93"/>
    <w:rsid w:val="006E5D2E"/>
    <w:rsid w:val="0072626C"/>
    <w:rsid w:val="00747321"/>
    <w:rsid w:val="007B40BF"/>
    <w:rsid w:val="007C5AA3"/>
    <w:rsid w:val="00851457"/>
    <w:rsid w:val="008A0F84"/>
    <w:rsid w:val="008A5EA9"/>
    <w:rsid w:val="008A7F8F"/>
    <w:rsid w:val="00925CA5"/>
    <w:rsid w:val="00943868"/>
    <w:rsid w:val="00A04518"/>
    <w:rsid w:val="00A07CE7"/>
    <w:rsid w:val="00A3637C"/>
    <w:rsid w:val="00A7148D"/>
    <w:rsid w:val="00AA125A"/>
    <w:rsid w:val="00AF5A73"/>
    <w:rsid w:val="00B2387D"/>
    <w:rsid w:val="00BF471E"/>
    <w:rsid w:val="00C82112"/>
    <w:rsid w:val="00CB58B7"/>
    <w:rsid w:val="00D7591C"/>
    <w:rsid w:val="00D87CDF"/>
    <w:rsid w:val="00D97F1A"/>
    <w:rsid w:val="00DB4D9C"/>
    <w:rsid w:val="00DB4E1C"/>
    <w:rsid w:val="00DB69EC"/>
    <w:rsid w:val="00E03405"/>
    <w:rsid w:val="00E4280D"/>
    <w:rsid w:val="00E56860"/>
    <w:rsid w:val="00E92DF5"/>
    <w:rsid w:val="00EA15DD"/>
    <w:rsid w:val="00EC55FB"/>
    <w:rsid w:val="00ED4EE7"/>
    <w:rsid w:val="00EF06F8"/>
    <w:rsid w:val="00F12C85"/>
    <w:rsid w:val="00F359E2"/>
    <w:rsid w:val="00F524DC"/>
    <w:rsid w:val="00FA56F3"/>
    <w:rsid w:val="00FB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5A4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Textbody"/>
    <w:rsid w:val="001E5A4E"/>
    <w:pPr>
      <w:keepNext/>
      <w:jc w:val="both"/>
      <w:outlineLvl w:val="0"/>
    </w:pPr>
    <w:rPr>
      <w:b/>
      <w:bCs/>
      <w:color w:val="000080"/>
    </w:rPr>
  </w:style>
  <w:style w:type="paragraph" w:styleId="Ttulo2">
    <w:name w:val="heading 2"/>
    <w:basedOn w:val="Normal"/>
    <w:next w:val="Textbody"/>
    <w:rsid w:val="001E5A4E"/>
    <w:pPr>
      <w:keepNext/>
      <w:numPr>
        <w:ilvl w:val="1"/>
        <w:numId w:val="1"/>
      </w:numPr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Textbody"/>
    <w:rsid w:val="001E5A4E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Textbody"/>
    <w:rsid w:val="001E5A4E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Textbody"/>
    <w:rsid w:val="001E5A4E"/>
    <w:pPr>
      <w:keepNext/>
      <w:numPr>
        <w:ilvl w:val="4"/>
        <w:numId w:val="1"/>
      </w:numPr>
      <w:spacing w:line="360" w:lineRule="auto"/>
      <w:outlineLvl w:val="4"/>
    </w:pPr>
    <w:rPr>
      <w:sz w:val="28"/>
    </w:rPr>
  </w:style>
  <w:style w:type="paragraph" w:styleId="Ttulo6">
    <w:name w:val="heading 6"/>
    <w:basedOn w:val="Normal"/>
    <w:next w:val="Textbody"/>
    <w:rsid w:val="001E5A4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sid w:val="001E5A4E"/>
    <w:rPr>
      <w:color w:val="0000FF"/>
      <w:u w:val="single"/>
      <w:lang w:val="en-US" w:eastAsia="en-US" w:bidi="en-US"/>
    </w:rPr>
  </w:style>
  <w:style w:type="character" w:styleId="HiperlinkVisitado">
    <w:name w:val="FollowedHyperlink"/>
    <w:rsid w:val="001E5A4E"/>
    <w:rPr>
      <w:color w:val="800080"/>
      <w:u w:val="single"/>
    </w:rPr>
  </w:style>
  <w:style w:type="character" w:customStyle="1" w:styleId="StrongEmphasis">
    <w:name w:val="Strong Emphasis"/>
    <w:rsid w:val="001E5A4E"/>
    <w:rPr>
      <w:b/>
      <w:bCs/>
    </w:rPr>
  </w:style>
  <w:style w:type="character" w:customStyle="1" w:styleId="Ttulo6Char">
    <w:name w:val="Título 6 Char"/>
    <w:rsid w:val="001E5A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rsid w:val="001E5A4E"/>
    <w:rPr>
      <w:b/>
      <w:bCs/>
      <w:color w:val="000080"/>
      <w:sz w:val="24"/>
    </w:rPr>
  </w:style>
  <w:style w:type="character" w:customStyle="1" w:styleId="CabealhoChar">
    <w:name w:val="Cabeçalho Char"/>
    <w:rsid w:val="001E5A4E"/>
    <w:rPr>
      <w:sz w:val="24"/>
    </w:rPr>
  </w:style>
  <w:style w:type="character" w:customStyle="1" w:styleId="CorpodetextoChar">
    <w:name w:val="Corpo de texto Char"/>
    <w:rsid w:val="001E5A4E"/>
    <w:rPr>
      <w:sz w:val="24"/>
      <w:szCs w:val="24"/>
    </w:rPr>
  </w:style>
  <w:style w:type="character" w:customStyle="1" w:styleId="RodapChar">
    <w:name w:val="Rodapé Char"/>
    <w:rsid w:val="001E5A4E"/>
    <w:rPr>
      <w:sz w:val="24"/>
    </w:rPr>
  </w:style>
  <w:style w:type="character" w:customStyle="1" w:styleId="ListLabel1">
    <w:name w:val="ListLabel 1"/>
    <w:rsid w:val="001E5A4E"/>
    <w:rPr>
      <w:rFonts w:eastAsia="Times New Roman" w:cs="Times New Roman"/>
    </w:rPr>
  </w:style>
  <w:style w:type="character" w:customStyle="1" w:styleId="ListLabel2">
    <w:name w:val="ListLabel 2"/>
    <w:rsid w:val="001E5A4E"/>
    <w:rPr>
      <w:rFonts w:cs="Courier New"/>
    </w:rPr>
  </w:style>
  <w:style w:type="paragraph" w:customStyle="1" w:styleId="Heading">
    <w:name w:val="Heading"/>
    <w:basedOn w:val="Normal"/>
    <w:next w:val="Textbody"/>
    <w:rsid w:val="001E5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1E5A4E"/>
    <w:pPr>
      <w:jc w:val="both"/>
    </w:pPr>
    <w:rPr>
      <w:szCs w:val="24"/>
    </w:rPr>
  </w:style>
  <w:style w:type="paragraph" w:styleId="Lista">
    <w:name w:val="List"/>
    <w:basedOn w:val="Textbody"/>
    <w:rsid w:val="001E5A4E"/>
    <w:rPr>
      <w:rFonts w:cs="Mangal"/>
    </w:rPr>
  </w:style>
  <w:style w:type="paragraph" w:styleId="Legenda">
    <w:name w:val="caption"/>
    <w:basedOn w:val="Normal"/>
    <w:rsid w:val="001E5A4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1E5A4E"/>
    <w:pPr>
      <w:suppressLineNumbers/>
    </w:pPr>
    <w:rPr>
      <w:rFonts w:cs="Mangal"/>
    </w:rPr>
  </w:style>
  <w:style w:type="paragraph" w:styleId="Cabealho">
    <w:name w:val="header"/>
    <w:basedOn w:val="Normal"/>
    <w:rsid w:val="001E5A4E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A4E"/>
    <w:pPr>
      <w:suppressLineNumbers/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1E5A4E"/>
    <w:pPr>
      <w:jc w:val="both"/>
    </w:pPr>
    <w:rPr>
      <w:rFonts w:ascii="Arial" w:hAnsi="Arial"/>
    </w:rPr>
  </w:style>
  <w:style w:type="paragraph" w:styleId="Ttulo">
    <w:name w:val="Title"/>
    <w:basedOn w:val="Normal"/>
    <w:next w:val="Subttulo"/>
    <w:rsid w:val="001E5A4E"/>
    <w:pPr>
      <w:jc w:val="center"/>
    </w:pPr>
    <w:rPr>
      <w:b/>
      <w:bCs/>
      <w:sz w:val="36"/>
      <w:szCs w:val="24"/>
    </w:rPr>
  </w:style>
  <w:style w:type="paragraph" w:styleId="Subttulo">
    <w:name w:val="Subtitle"/>
    <w:basedOn w:val="Heading"/>
    <w:next w:val="Textbody"/>
    <w:rsid w:val="001E5A4E"/>
    <w:pPr>
      <w:jc w:val="center"/>
    </w:pPr>
    <w:rPr>
      <w:i/>
      <w:iCs/>
    </w:rPr>
  </w:style>
  <w:style w:type="paragraph" w:styleId="Corpodetexto3">
    <w:name w:val="Body Text 3"/>
    <w:basedOn w:val="Normal"/>
    <w:rsid w:val="001E5A4E"/>
    <w:rPr>
      <w:b/>
      <w:bCs/>
    </w:rPr>
  </w:style>
  <w:style w:type="paragraph" w:styleId="Textodebalo">
    <w:name w:val="Balloon Text"/>
    <w:basedOn w:val="Normal"/>
    <w:rsid w:val="001E5A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A4E"/>
    <w:pPr>
      <w:ind w:left="720"/>
    </w:pPr>
  </w:style>
  <w:style w:type="paragraph" w:customStyle="1" w:styleId="ecxmsolistparagraph">
    <w:name w:val="ecxmsolistparagraph"/>
    <w:basedOn w:val="Normal"/>
    <w:rsid w:val="00D87CDF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szCs w:val="24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851457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851457"/>
    <w:rPr>
      <w:rFonts w:ascii="Times New Roman" w:eastAsia="Times New Roman" w:hAnsi="Times New Roman" w:cs="Times New Roman"/>
      <w:sz w:val="24"/>
      <w:szCs w:val="20"/>
    </w:rPr>
  </w:style>
  <w:style w:type="paragraph" w:customStyle="1" w:styleId="ecxmsonormal">
    <w:name w:val="ecxmsonormal"/>
    <w:basedOn w:val="Normal"/>
    <w:rsid w:val="00047850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szCs w:val="24"/>
    </w:rPr>
  </w:style>
  <w:style w:type="paragraph" w:customStyle="1" w:styleId="xmsonormal">
    <w:name w:val="x_msonormal"/>
    <w:basedOn w:val="Normal"/>
    <w:rsid w:val="00631218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A0C0-9DD2-45AE-9529-9D323F40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Positivo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Admin</cp:lastModifiedBy>
  <cp:revision>2</cp:revision>
  <cp:lastPrinted>2011-10-26T19:11:00Z</cp:lastPrinted>
  <dcterms:created xsi:type="dcterms:W3CDTF">2018-11-20T19:31:00Z</dcterms:created>
  <dcterms:modified xsi:type="dcterms:W3CDTF">2018-11-20T19:31:00Z</dcterms:modified>
</cp:coreProperties>
</file>