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9EC" w:rsidRDefault="003009E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D80B26" w:rsidRDefault="00D80B26" w:rsidP="0085067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  <w:u w:val="single"/>
        </w:rPr>
      </w:pPr>
    </w:p>
    <w:p w:rsidR="00230D0B" w:rsidRDefault="00230D0B" w:rsidP="00230D0B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01</w:t>
      </w:r>
    </w:p>
    <w:p w:rsidR="00230D0B" w:rsidRDefault="00230D0B" w:rsidP="00230D0B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REQUERIMENTO DE INSCRIÇÃO PARA COORDENAÇÃO  E VICE-COORDENAÇÃO DO COLEGIADO DE NÚCLEO COMUM E DE CURSO</w:t>
      </w:r>
    </w:p>
    <w:p w:rsidR="00230D0B" w:rsidRDefault="00D341BA" w:rsidP="00D341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</w:t>
      </w:r>
      <w:r w:rsidR="00230D0B">
        <w:rPr>
          <w:rFonts w:ascii="Calibri" w:hAnsi="Calibri" w:cs="Calibri"/>
          <w:color w:val="000000"/>
          <w:sz w:val="27"/>
          <w:szCs w:val="27"/>
        </w:rPr>
        <w:t>________________________________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</w:t>
      </w:r>
      <w:r w:rsidR="00230D0B">
        <w:rPr>
          <w:rFonts w:ascii="Calibri" w:hAnsi="Calibri" w:cs="Calibri"/>
          <w:color w:val="000000"/>
          <w:sz w:val="27"/>
          <w:szCs w:val="27"/>
        </w:rPr>
        <w:t xml:space="preserve">, SIAPE:____________________venho requerer a inscrição como </w:t>
      </w:r>
      <w:proofErr w:type="gramStart"/>
      <w:r w:rsidR="00230D0B">
        <w:rPr>
          <w:rFonts w:ascii="Calibri" w:hAnsi="Calibri" w:cs="Calibri"/>
          <w:color w:val="000000"/>
          <w:sz w:val="27"/>
          <w:szCs w:val="27"/>
        </w:rPr>
        <w:t>candidato(</w:t>
      </w:r>
      <w:proofErr w:type="gramEnd"/>
      <w:r w:rsidR="00230D0B">
        <w:rPr>
          <w:rFonts w:ascii="Calibri" w:hAnsi="Calibri" w:cs="Calibri"/>
          <w:color w:val="000000"/>
          <w:sz w:val="27"/>
          <w:szCs w:val="27"/>
        </w:rPr>
        <w:t>a) à Coordenação, tendo como vice-coordenação, ___</w:t>
      </w:r>
      <w:r>
        <w:rPr>
          <w:rFonts w:ascii="Calibri" w:hAnsi="Calibri" w:cs="Calibri"/>
          <w:color w:val="000000"/>
          <w:sz w:val="27"/>
          <w:szCs w:val="27"/>
        </w:rPr>
        <w:t>_________________________</w:t>
      </w:r>
      <w:r w:rsidR="00230D0B">
        <w:rPr>
          <w:rFonts w:ascii="Calibri" w:hAnsi="Calibri" w:cs="Calibri"/>
          <w:color w:val="000000"/>
          <w:sz w:val="27"/>
          <w:szCs w:val="27"/>
        </w:rPr>
        <w:t xml:space="preserve"> SIAPE ___________________ , para o curso de ___________________________________ , conforme Regulamento do processo eleitoral para escolha de coordenações e vice-coordenações do Colegiado de Núcleo Comum e de cursos do Campus Curitiba do IFPR.</w:t>
      </w:r>
    </w:p>
    <w:p w:rsidR="00230D0B" w:rsidRDefault="00230D0B" w:rsidP="00D341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Declaramos ciência e acatamos as normas do Regulamento do Processo Eleitoral para escolha de coordenações e vice-coordenações do Colegiado de Núcleo Comum e de cursos do Campus Curitiba do Instituto Federal do Paraná.</w:t>
      </w:r>
    </w:p>
    <w:p w:rsidR="00230D0B" w:rsidRDefault="00230D0B" w:rsidP="00D341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Anexar: Cópia da Carteira Funcional ou Crachá ou declaração obtida no SIGEPE</w:t>
      </w:r>
      <w:r w:rsidR="00934BF0">
        <w:rPr>
          <w:rFonts w:ascii="Calibri" w:hAnsi="Calibri" w:cs="Calibri"/>
          <w:color w:val="000000"/>
          <w:sz w:val="27"/>
          <w:szCs w:val="27"/>
        </w:rPr>
        <w:t>.</w:t>
      </w:r>
    </w:p>
    <w:p w:rsidR="00230D0B" w:rsidRDefault="00230D0B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Curitiba, _____ de novembro de 2023.</w:t>
      </w:r>
    </w:p>
    <w:p w:rsidR="00934BF0" w:rsidRDefault="00934BF0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934BF0" w:rsidRDefault="00934BF0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230D0B" w:rsidRDefault="00230D0B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 a Coordenador(a)</w:t>
      </w:r>
    </w:p>
    <w:p w:rsidR="00934BF0" w:rsidRDefault="00934BF0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230D0B" w:rsidRDefault="00230D0B" w:rsidP="00934BF0">
      <w:pPr>
        <w:pStyle w:val="textojustificado"/>
        <w:spacing w:before="120" w:beforeAutospacing="0" w:after="120" w:afterAutospacing="0" w:line="360" w:lineRule="auto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 a Vice-Coordenador(a)</w:t>
      </w:r>
    </w:p>
    <w:p w:rsidR="00D80B26" w:rsidRPr="00D80B26" w:rsidRDefault="00D80B26" w:rsidP="00850677">
      <w:pPr>
        <w:jc w:val="center"/>
        <w:rPr>
          <w:rFonts w:asciiTheme="majorHAnsi" w:hAnsiTheme="majorHAnsi" w:cstheme="majorHAnsi"/>
        </w:rPr>
      </w:pPr>
    </w:p>
    <w:sectPr w:rsidR="00D80B26" w:rsidRPr="00D80B26" w:rsidSect="00A71274">
      <w:headerReference w:type="default" r:id="rId7"/>
      <w:footerReference w:type="default" r:id="rId8"/>
      <w:pgSz w:w="11906" w:h="16838"/>
      <w:pgMar w:top="1135" w:right="1134" w:bottom="1134" w:left="1700" w:header="270" w:footer="90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BA" w:rsidRDefault="00D341BA" w:rsidP="003009EC">
      <w:r>
        <w:separator/>
      </w:r>
    </w:p>
  </w:endnote>
  <w:endnote w:type="continuationSeparator" w:id="1">
    <w:p w:rsidR="00D341BA" w:rsidRDefault="00D341BA" w:rsidP="0030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dxa"/>
      <w:tblBorders>
        <w:top w:val="single" w:sz="4" w:space="0" w:color="auto"/>
      </w:tblBorders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4566"/>
      <w:gridCol w:w="4566"/>
    </w:tblGrid>
    <w:tr w:rsidR="00D341BA" w:rsidRPr="00B11A8E" w:rsidTr="00B11A8E">
      <w:trPr>
        <w:tblCellSpacing w:w="0" w:type="dxa"/>
      </w:trPr>
      <w:tc>
        <w:tcPr>
          <w:tcW w:w="2500" w:type="pct"/>
          <w:vAlign w:val="center"/>
          <w:hideMark/>
        </w:tcPr>
        <w:p w:rsidR="00D341BA" w:rsidRPr="00B11A8E" w:rsidRDefault="00D341BA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  <w:tc>
        <w:tcPr>
          <w:tcW w:w="2500" w:type="pct"/>
          <w:vAlign w:val="center"/>
          <w:hideMark/>
        </w:tcPr>
        <w:p w:rsidR="00D341BA" w:rsidRPr="00B11A8E" w:rsidRDefault="00D341BA" w:rsidP="00B11A8E">
          <w:pPr>
            <w:widowControl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D341BA" w:rsidRPr="00B11A8E" w:rsidRDefault="00D341BA" w:rsidP="00B11A8E">
    <w:pPr>
      <w:widowControl/>
      <w:spacing w:before="80" w:after="80"/>
      <w:rPr>
        <w:rFonts w:ascii="Calibri" w:hAnsi="Calibri" w:cs="Calibri"/>
        <w:color w:val="000000"/>
        <w:sz w:val="20"/>
        <w:szCs w:val="20"/>
      </w:rPr>
    </w:pPr>
    <w:r w:rsidRPr="00B11A8E">
      <w:rPr>
        <w:rFonts w:ascii="Calibri" w:hAnsi="Calibri" w:cs="Calibri"/>
        <w:color w:val="000000"/>
        <w:sz w:val="20"/>
        <w:szCs w:val="20"/>
      </w:rPr>
      <w:t>   INSTITUTO FEDERAL DO PARANÁ | CURITIBA/DG/IFPR/CURITIBA-DG/CURITIBA</w:t>
    </w:r>
    <w:r w:rsidRPr="00B11A8E">
      <w:rPr>
        <w:rFonts w:ascii="Calibri" w:hAnsi="Calibri" w:cs="Calibri"/>
        <w:color w:val="000000"/>
        <w:sz w:val="20"/>
        <w:szCs w:val="20"/>
      </w:rPr>
      <w:br/>
      <w:t>   </w:t>
    </w:r>
    <w:proofErr w:type="gramStart"/>
    <w:r w:rsidRPr="00B11A8E">
      <w:rPr>
        <w:rFonts w:ascii="Calibri" w:hAnsi="Calibri" w:cs="Calibri"/>
        <w:color w:val="000000"/>
        <w:sz w:val="20"/>
        <w:szCs w:val="20"/>
      </w:rPr>
      <w:t>R.</w:t>
    </w:r>
    <w:proofErr w:type="gramEnd"/>
    <w:r w:rsidRPr="00B11A8E">
      <w:rPr>
        <w:rFonts w:ascii="Calibri" w:hAnsi="Calibri" w:cs="Calibri"/>
        <w:color w:val="000000"/>
        <w:sz w:val="20"/>
        <w:szCs w:val="20"/>
      </w:rPr>
      <w:t xml:space="preserve"> João Negrão, 1285,  Curitiba - PR | CEP </w:t>
    </w:r>
    <w:proofErr w:type="spellStart"/>
    <w:r w:rsidRPr="00B11A8E">
      <w:rPr>
        <w:rFonts w:ascii="Calibri" w:hAnsi="Calibri" w:cs="Calibri"/>
        <w:color w:val="000000"/>
        <w:sz w:val="20"/>
        <w:szCs w:val="20"/>
      </w:rPr>
      <w:t>CEP</w:t>
    </w:r>
    <w:proofErr w:type="spellEnd"/>
    <w:r w:rsidRPr="00B11A8E">
      <w:rPr>
        <w:rFonts w:ascii="Calibri" w:hAnsi="Calibri" w:cs="Calibri"/>
        <w:color w:val="000000"/>
        <w:sz w:val="20"/>
        <w:szCs w:val="20"/>
      </w:rPr>
      <w:t xml:space="preserve"> 80230-150  - Brasil</w:t>
    </w:r>
  </w:p>
  <w:p w:rsidR="00D341BA" w:rsidRDefault="00D341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BA" w:rsidRDefault="00D341BA" w:rsidP="003009EC">
      <w:r>
        <w:separator/>
      </w:r>
    </w:p>
  </w:footnote>
  <w:footnote w:type="continuationSeparator" w:id="1">
    <w:p w:rsidR="00D341BA" w:rsidRDefault="00D341BA" w:rsidP="0030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BA" w:rsidRDefault="00D341BA">
    <w:pPr>
      <w:pStyle w:val="Cabealho"/>
    </w:pPr>
    <w:r w:rsidRPr="00685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align>top</wp:align>
          </wp:positionV>
          <wp:extent cx="5459095" cy="508635"/>
          <wp:effectExtent l="19050" t="0" r="8255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09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1FA"/>
    <w:multiLevelType w:val="multilevel"/>
    <w:tmpl w:val="02F278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74C7E77"/>
    <w:multiLevelType w:val="hybridMultilevel"/>
    <w:tmpl w:val="3440E878"/>
    <w:lvl w:ilvl="0" w:tplc="EA16F25E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047250"/>
    <w:multiLevelType w:val="multilevel"/>
    <w:tmpl w:val="6D3854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8FF6B66"/>
    <w:multiLevelType w:val="multilevel"/>
    <w:tmpl w:val="F9B085F6"/>
    <w:lvl w:ilvl="0">
      <w:start w:val="1"/>
      <w:numFmt w:val="decimal"/>
      <w:lvlText w:val="%1."/>
      <w:lvlJc w:val="right"/>
      <w:pPr>
        <w:ind w:left="425" w:hanging="283"/>
      </w:pPr>
      <w:rPr>
        <w:u w:val="none"/>
      </w:rPr>
    </w:lvl>
    <w:lvl w:ilvl="1">
      <w:start w:val="1"/>
      <w:numFmt w:val="decimal"/>
      <w:lvlText w:val="%1.%2."/>
      <w:lvlJc w:val="right"/>
      <w:pPr>
        <w:ind w:left="708" w:hanging="425"/>
      </w:pPr>
      <w:rPr>
        <w:rFonts w:ascii="Arial" w:eastAsia="Arial" w:hAnsi="Arial" w:cs="Arial"/>
        <w:b w:val="0"/>
        <w:u w:val="none"/>
        <w:shd w:val="clear" w:color="auto" w:fill="auto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29BA7681"/>
    <w:multiLevelType w:val="multilevel"/>
    <w:tmpl w:val="E7567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EF76A87"/>
    <w:multiLevelType w:val="multilevel"/>
    <w:tmpl w:val="0A84D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25D504C"/>
    <w:multiLevelType w:val="multilevel"/>
    <w:tmpl w:val="642C53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7D4753E"/>
    <w:multiLevelType w:val="multilevel"/>
    <w:tmpl w:val="55F28C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A852FC2"/>
    <w:multiLevelType w:val="hybridMultilevel"/>
    <w:tmpl w:val="348AE9DE"/>
    <w:lvl w:ilvl="0" w:tplc="CF629964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ABA1FA8"/>
    <w:multiLevelType w:val="multilevel"/>
    <w:tmpl w:val="2FCE7F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DF5188"/>
    <w:multiLevelType w:val="multilevel"/>
    <w:tmpl w:val="22F09C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5060456B"/>
    <w:multiLevelType w:val="multilevel"/>
    <w:tmpl w:val="AA0035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1840938"/>
    <w:multiLevelType w:val="multilevel"/>
    <w:tmpl w:val="BACCD3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45E6535"/>
    <w:multiLevelType w:val="multilevel"/>
    <w:tmpl w:val="00A4D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8435AE0"/>
    <w:multiLevelType w:val="multilevel"/>
    <w:tmpl w:val="17546D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0DC17D5"/>
    <w:multiLevelType w:val="multilevel"/>
    <w:tmpl w:val="15E662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1E6770A"/>
    <w:multiLevelType w:val="multilevel"/>
    <w:tmpl w:val="226A7D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6B8050B1"/>
    <w:multiLevelType w:val="multilevel"/>
    <w:tmpl w:val="988848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6CFF4B1A"/>
    <w:multiLevelType w:val="hybridMultilevel"/>
    <w:tmpl w:val="95AC5C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394B"/>
    <w:multiLevelType w:val="multilevel"/>
    <w:tmpl w:val="794844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75DA040B"/>
    <w:multiLevelType w:val="multilevel"/>
    <w:tmpl w:val="8466E6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20"/>
  </w:num>
  <w:num w:numId="6">
    <w:abstractNumId w:val="3"/>
  </w:num>
  <w:num w:numId="7">
    <w:abstractNumId w:val="11"/>
  </w:num>
  <w:num w:numId="8">
    <w:abstractNumId w:val="19"/>
  </w:num>
  <w:num w:numId="9">
    <w:abstractNumId w:val="9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18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9EC"/>
    <w:rsid w:val="000B576F"/>
    <w:rsid w:val="000C48EA"/>
    <w:rsid w:val="00136A26"/>
    <w:rsid w:val="00173AA5"/>
    <w:rsid w:val="00174269"/>
    <w:rsid w:val="00205B84"/>
    <w:rsid w:val="00230D0B"/>
    <w:rsid w:val="002633EB"/>
    <w:rsid w:val="002B432C"/>
    <w:rsid w:val="003009EC"/>
    <w:rsid w:val="003330A1"/>
    <w:rsid w:val="003D77B6"/>
    <w:rsid w:val="004825C2"/>
    <w:rsid w:val="00685713"/>
    <w:rsid w:val="006E392E"/>
    <w:rsid w:val="00766B77"/>
    <w:rsid w:val="007F52B0"/>
    <w:rsid w:val="00850677"/>
    <w:rsid w:val="008A30D2"/>
    <w:rsid w:val="008B1825"/>
    <w:rsid w:val="008E216F"/>
    <w:rsid w:val="00934BF0"/>
    <w:rsid w:val="00A71274"/>
    <w:rsid w:val="00B11A8E"/>
    <w:rsid w:val="00C01A32"/>
    <w:rsid w:val="00D341BA"/>
    <w:rsid w:val="00D60A09"/>
    <w:rsid w:val="00D80B26"/>
    <w:rsid w:val="00DA0395"/>
    <w:rsid w:val="00E0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EB"/>
  </w:style>
  <w:style w:type="paragraph" w:styleId="Ttulo1">
    <w:name w:val="heading 1"/>
    <w:basedOn w:val="normal0"/>
    <w:next w:val="normal0"/>
    <w:rsid w:val="003009EC"/>
    <w:pPr>
      <w:keepNext/>
      <w:widowControl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0"/>
    <w:next w:val="normal0"/>
    <w:rsid w:val="003009EC"/>
    <w:pPr>
      <w:keepNext/>
      <w:widowControl/>
      <w:ind w:left="576" w:hanging="576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rsid w:val="003009EC"/>
    <w:pPr>
      <w:keepNext/>
      <w:widowControl/>
      <w:ind w:left="720" w:hanging="720"/>
      <w:jc w:val="center"/>
      <w:outlineLvl w:val="2"/>
    </w:pPr>
    <w:rPr>
      <w:rFonts w:ascii="Arial" w:eastAsia="Arial" w:hAnsi="Arial" w:cs="Arial"/>
      <w:b/>
      <w:sz w:val="20"/>
      <w:szCs w:val="20"/>
    </w:rPr>
  </w:style>
  <w:style w:type="paragraph" w:styleId="Ttulo4">
    <w:name w:val="heading 4"/>
    <w:basedOn w:val="normal0"/>
    <w:next w:val="normal0"/>
    <w:rsid w:val="003009EC"/>
    <w:pPr>
      <w:keepNext/>
      <w:widowControl/>
      <w:ind w:left="567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0"/>
    <w:next w:val="normal0"/>
    <w:rsid w:val="003009EC"/>
    <w:pPr>
      <w:keepNext/>
      <w:widowControl/>
      <w:ind w:left="1008" w:hanging="1008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0"/>
    <w:next w:val="normal0"/>
    <w:rsid w:val="003009EC"/>
    <w:pPr>
      <w:keepNext/>
      <w:widowControl/>
      <w:ind w:left="1152" w:hanging="1152"/>
      <w:jc w:val="center"/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009EC"/>
  </w:style>
  <w:style w:type="table" w:customStyle="1" w:styleId="TableNormal">
    <w:name w:val="Table Normal"/>
    <w:rsid w:val="00300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09EC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3009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009E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713"/>
  </w:style>
  <w:style w:type="paragraph" w:styleId="Rodap">
    <w:name w:val="footer"/>
    <w:basedOn w:val="Normal"/>
    <w:link w:val="RodapChar"/>
    <w:uiPriority w:val="99"/>
    <w:semiHidden/>
    <w:unhideWhenUsed/>
    <w:rsid w:val="00685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5713"/>
  </w:style>
  <w:style w:type="paragraph" w:customStyle="1" w:styleId="textocentralizadomaiusculasnegrito">
    <w:name w:val="texto_centralizado_maiusculas_negrito"/>
    <w:basedOn w:val="Normal"/>
    <w:rsid w:val="00C01A32"/>
    <w:pPr>
      <w:widowControl/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01A32"/>
    <w:rPr>
      <w:b/>
      <w:bCs/>
    </w:rPr>
  </w:style>
  <w:style w:type="paragraph" w:styleId="PargrafodaLista">
    <w:name w:val="List Paragraph"/>
    <w:basedOn w:val="Normal"/>
    <w:uiPriority w:val="34"/>
    <w:qFormat/>
    <w:rsid w:val="007F52B0"/>
    <w:pPr>
      <w:ind w:left="720"/>
      <w:contextualSpacing/>
    </w:pPr>
  </w:style>
  <w:style w:type="paragraph" w:customStyle="1" w:styleId="citacao">
    <w:name w:val="citacao"/>
    <w:basedOn w:val="Normal"/>
    <w:rsid w:val="00B11A8E"/>
    <w:pPr>
      <w:widowControl/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230D0B"/>
    <w:pPr>
      <w:widowControl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2023-09-19T21:26:00Z</cp:lastPrinted>
  <dcterms:created xsi:type="dcterms:W3CDTF">2023-09-19T21:07:00Z</dcterms:created>
  <dcterms:modified xsi:type="dcterms:W3CDTF">2023-11-29T23:02:00Z</dcterms:modified>
</cp:coreProperties>
</file>