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0C" w:rsidRDefault="006A3F0C"/>
    <w:p w:rsidR="006A3F0C" w:rsidRDefault="006A3F0C"/>
    <w:p w:rsidR="006A3F0C" w:rsidRDefault="006A3F0C">
      <w:pPr>
        <w:rPr>
          <w:b/>
        </w:rPr>
      </w:pPr>
    </w:p>
    <w:p w:rsidR="00707879" w:rsidRPr="00E71289" w:rsidRDefault="00780B06" w:rsidP="00707879">
      <w:pPr>
        <w:spacing w:before="147"/>
        <w:ind w:left="156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bookmarkStart w:id="0" w:name="_GoBack"/>
      <w:bookmarkEnd w:id="0"/>
      <w:r w:rsidR="00126717">
        <w:rPr>
          <w:rFonts w:ascii="Calibri" w:eastAsia="Calibri" w:hAnsi="Calibri" w:cs="Calibri"/>
          <w:b/>
          <w:bCs/>
          <w:sz w:val="28"/>
          <w:szCs w:val="28"/>
        </w:rPr>
        <w:t>ICHA DE INSCRIÇÃO IFTECH 2017</w:t>
      </w:r>
      <w:r w:rsidR="00707879">
        <w:rPr>
          <w:rFonts w:ascii="Calibri" w:eastAsia="Calibri" w:hAnsi="Calibri" w:cs="Calibri"/>
          <w:b/>
          <w:bCs/>
          <w:sz w:val="28"/>
          <w:szCs w:val="28"/>
        </w:rPr>
        <w:t xml:space="preserve"> –</w:t>
      </w:r>
      <w:r w:rsidR="001267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707879">
        <w:rPr>
          <w:rFonts w:ascii="Calibri" w:eastAsia="Calibri" w:hAnsi="Calibri" w:cs="Calibri"/>
          <w:b/>
          <w:bCs/>
          <w:i/>
          <w:sz w:val="28"/>
          <w:szCs w:val="28"/>
        </w:rPr>
        <w:t xml:space="preserve">CAMPUS </w:t>
      </w:r>
      <w:r w:rsidR="00707879">
        <w:rPr>
          <w:rFonts w:ascii="Calibri" w:eastAsia="Calibri" w:hAnsi="Calibri" w:cs="Calibri"/>
          <w:b/>
          <w:bCs/>
          <w:sz w:val="28"/>
          <w:szCs w:val="28"/>
        </w:rPr>
        <w:t>IVAIPORÃ</w:t>
      </w:r>
    </w:p>
    <w:p w:rsidR="00707879" w:rsidRDefault="00707879" w:rsidP="00707879">
      <w:pPr>
        <w:spacing w:before="147"/>
        <w:ind w:left="15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816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6"/>
      </w:tblGrid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236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ind w:left="156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1. PROPOSTA DE PROJETO</w:t>
            </w: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1.1. Título do Projeto </w:t>
            </w:r>
            <w:r>
              <w:rPr>
                <w:rFonts w:ascii="Arial" w:hAnsi="Arial"/>
                <w:sz w:val="20"/>
                <w:szCs w:val="20"/>
              </w:rPr>
              <w:t>(Ser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sucinto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expressar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objetivamente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temática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abordada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pela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proposta)</w:t>
            </w:r>
          </w:p>
        </w:tc>
      </w:tr>
      <w:tr w:rsidR="00707879" w:rsidTr="0053007B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Pr="00FC47D5" w:rsidRDefault="00707879" w:rsidP="0053007B">
            <w:pPr>
              <w:spacing w:before="120" w:after="120"/>
              <w:jc w:val="both"/>
            </w:pP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1.2. Membros do projeto</w:t>
            </w: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1.2.1 Professor Orientador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: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 Data de Nascimento 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SIAPE: ______________RG: _______________ CPF: _______________________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(institucional) ____________________________________________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1.2.2 Co – Orientador ou Colaboradores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: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 Data de Nascimento 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SIAPE: ______________RG: _______________ CPF: _______________________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(institucional) ____________________________________________</w:t>
            </w:r>
          </w:p>
          <w:p w:rsidR="00707879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1.2.3Alunos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( 1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aluno por projeto)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1: _____________________ Data de Nascimento 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Curso: ______________________________ Ano/Semestre: ____________________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RG: _______________ CPF: _______________________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707879" w:rsidRPr="001D44A5" w:rsidRDefault="00707879" w:rsidP="0053007B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:  ____________________________________________</w:t>
            </w:r>
          </w:p>
          <w:p w:rsidR="00707879" w:rsidRDefault="00707879" w:rsidP="0053007B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707879" w:rsidRDefault="00707879" w:rsidP="0053007B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707879" w:rsidRPr="001D44A5" w:rsidRDefault="00707879" w:rsidP="0053007B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707879" w:rsidRDefault="00707879" w:rsidP="0053007B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1.3. Área do Conhecimento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hyperlink r:id="rId8" w:history="1">
              <w:r>
                <w:rPr>
                  <w:rStyle w:val="Hyperlink0"/>
                  <w:rFonts w:ascii="Arial" w:hAnsi="Arial"/>
                  <w:sz w:val="20"/>
                  <w:szCs w:val="20"/>
                </w:rPr>
                <w:t>Lista CNPq</w:t>
              </w:r>
            </w:hyperlink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07879" w:rsidTr="0053007B">
        <w:trPr>
          <w:trHeight w:val="1691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) Ciências Exatas e da Terra       b. (   ) Ciências Biológicas</w:t>
            </w: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) Engenharias                             d. (   ) Ciências da Saúde</w:t>
            </w: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) Ciências Agrárias                     f. (   ) Ciências Sociais Aplicadas</w:t>
            </w: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) Ciências Humanas                   h. (   ) Linguística, Letras e Artes</w:t>
            </w:r>
          </w:p>
          <w:p w:rsidR="00707879" w:rsidRDefault="00707879" w:rsidP="0053007B">
            <w:pPr>
              <w:spacing w:before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 a subárea do conhecimento? Ensino de Física</w:t>
            </w: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1.4. Resumo </w:t>
            </w:r>
            <w:r>
              <w:rPr>
                <w:rFonts w:ascii="Arial" w:hAnsi="Arial"/>
                <w:sz w:val="20"/>
                <w:szCs w:val="20"/>
              </w:rPr>
              <w:t xml:space="preserve">(Incluir de 3 a 5 palavras-chave)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(De 200 a 500 palavras)</w:t>
            </w:r>
          </w:p>
        </w:tc>
      </w:tr>
      <w:tr w:rsidR="00707879" w:rsidTr="0053007B">
        <w:trPr>
          <w:trHeight w:val="2462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Pr="001D44A5" w:rsidRDefault="00707879" w:rsidP="0053007B">
            <w:pPr>
              <w:pStyle w:val="Cabealho"/>
              <w:tabs>
                <w:tab w:val="left" w:pos="426"/>
              </w:tabs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1.5. Objetivos Geral e Específicos (Máximo uma página)</w:t>
            </w:r>
          </w:p>
        </w:tc>
      </w:tr>
      <w:tr w:rsidR="00707879" w:rsidTr="0053007B">
        <w:trPr>
          <w:trHeight w:val="1045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pStyle w:val="Normal1"/>
              <w:spacing w:after="240"/>
              <w:jc w:val="both"/>
            </w:pP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1.6. Material e Métodos (Máximo uma página)</w:t>
            </w: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1.7. Impacto econômico e social na resolução de problemas locais e regionais. (Máximo uma página)</w:t>
            </w: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Pr="00FC47D5" w:rsidRDefault="00707879" w:rsidP="0053007B">
            <w:pPr>
              <w:pStyle w:val="TableParagraph"/>
              <w:spacing w:before="120" w:after="120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1.8.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Processo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de</w:t>
            </w:r>
            <w:r>
              <w:rPr>
                <w:rFonts w:ascii="Arial" w:hAnsi="Arial"/>
                <w:b/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Inovação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(Indicar</w:t>
            </w:r>
            <w:r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</w:t>
            </w:r>
            <w:r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tipo</w:t>
            </w:r>
            <w:r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de</w:t>
            </w:r>
            <w:r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inovação</w:t>
            </w:r>
            <w:r>
              <w:rPr>
                <w:rFonts w:ascii="Arial" w:hAnsi="Arial"/>
                <w:spacing w:val="-5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proposto</w:t>
            </w:r>
            <w:r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na</w:t>
            </w:r>
            <w:r>
              <w:rPr>
                <w:rFonts w:ascii="Arial" w:hAnsi="Arial"/>
                <w:spacing w:val="-5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pesquisa)*</w:t>
            </w:r>
          </w:p>
        </w:tc>
      </w:tr>
      <w:tr w:rsidR="00707879" w:rsidTr="0053007B">
        <w:trPr>
          <w:trHeight w:val="154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) – Inovação de produto.                                             b.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) – Inovação de serviço</w:t>
            </w: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) – Inovação de processo.                                           d.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) – Inovação de marketing.</w:t>
            </w: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) – Inovação de negócio.                                             f.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) – Inovação organizacional.</w:t>
            </w: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Explique:</w:t>
            </w:r>
          </w:p>
          <w:p w:rsidR="00707879" w:rsidRDefault="00707879" w:rsidP="0053007B">
            <w:pPr>
              <w:jc w:val="both"/>
            </w:pPr>
            <w:r>
              <w:rPr>
                <w:rFonts w:ascii="Arial" w:hAnsi="Arial"/>
                <w:sz w:val="20"/>
                <w:szCs w:val="20"/>
              </w:rPr>
              <w:t>(O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tipo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inovação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proposto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na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pesquisa e a justificativa para a classificação)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(Máximo uma página).</w:t>
            </w:r>
          </w:p>
        </w:tc>
      </w:tr>
      <w:tr w:rsidR="00707879" w:rsidTr="0053007B">
        <w:trPr>
          <w:trHeight w:val="475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Pr="001D44A5" w:rsidRDefault="00707879" w:rsidP="0053007B">
            <w:pPr>
              <w:pStyle w:val="TableParagraph"/>
              <w:spacing w:line="276" w:lineRule="auto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lastRenderedPageBreak/>
              <w:t>1.9. Existe a intenção de proteção de propriedade intelectual e/ou de transferência de tecnologia? (Máximo uma página)</w:t>
            </w:r>
          </w:p>
        </w:tc>
      </w:tr>
      <w:tr w:rsidR="00707879" w:rsidTr="0053007B">
        <w:trPr>
          <w:trHeight w:val="218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Pr="00FC47D5" w:rsidRDefault="00707879" w:rsidP="0053007B">
            <w:pPr>
              <w:pStyle w:val="TableParagraph"/>
              <w:spacing w:before="12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(    )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Sim (   ) Não  </w:t>
            </w:r>
          </w:p>
          <w:p w:rsidR="00707879" w:rsidRPr="00FC47D5" w:rsidRDefault="00707879" w:rsidP="0053007B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Se sim, qual? Assinale e justifique.</w:t>
            </w:r>
          </w:p>
          <w:p w:rsidR="00707879" w:rsidRPr="00FC47D5" w:rsidRDefault="00707879" w:rsidP="0053007B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a. (    ) Patente de Privilégio de Invenção             b. (    ) Patente de Modelo de Utilidade</w:t>
            </w:r>
          </w:p>
          <w:p w:rsidR="00707879" w:rsidRPr="00FC47D5" w:rsidRDefault="00707879" w:rsidP="0053007B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c. (    ) Desenho Industrial                                      d. (    ) Marcas</w:t>
            </w:r>
          </w:p>
          <w:p w:rsidR="00707879" w:rsidRPr="00FC47D5" w:rsidRDefault="00707879" w:rsidP="0053007B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e. (    ) Indicações Geográficas                              f. (    ) Programas de Computador</w:t>
            </w:r>
          </w:p>
          <w:p w:rsidR="00707879" w:rsidRPr="00FC47D5" w:rsidRDefault="00707879" w:rsidP="0053007B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g. (    ) Topografia de circuitos integrados           h. (    ) Cultivares</w:t>
            </w:r>
          </w:p>
          <w:p w:rsidR="00707879" w:rsidRDefault="00707879" w:rsidP="0053007B">
            <w:pPr>
              <w:pStyle w:val="TableParagraph"/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i. (    ) Direitos autorais   </w:t>
            </w:r>
          </w:p>
        </w:tc>
      </w:tr>
      <w:tr w:rsidR="00707879" w:rsidTr="0053007B">
        <w:trPr>
          <w:trHeight w:val="88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1.10. Identifique as parcerias e/ou convênios que compõem o projeto, se houver </w:t>
            </w:r>
            <w:r>
              <w:rPr>
                <w:rFonts w:ascii="Arial" w:hAnsi="Arial"/>
                <w:sz w:val="20"/>
                <w:szCs w:val="20"/>
              </w:rPr>
              <w:t xml:space="preserve">(Entende-se por parcerias e/ou convênios: grupos de pesquisa ou pesquisadores do IFPR ou externos; instituições de pesquisa; empresas; órgãos públicos entre outros;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Caso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tenha participação de algum desses, anexar Carta de Anuência).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(Máximo uma página)</w:t>
            </w:r>
          </w:p>
        </w:tc>
      </w:tr>
      <w:tr w:rsidR="00707879" w:rsidTr="0053007B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1.11. Descrever a infraestrutura e os equipamentos existentes no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para o desenvolvimento do projeto. (Máximo uma página) </w:t>
            </w:r>
          </w:p>
        </w:tc>
      </w:tr>
      <w:tr w:rsidR="00707879" w:rsidTr="0053007B">
        <w:trPr>
          <w:trHeight w:val="590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47"/>
              <w:jc w:val="both"/>
            </w:pPr>
          </w:p>
        </w:tc>
      </w:tr>
    </w:tbl>
    <w:p w:rsidR="00707879" w:rsidRDefault="00707879" w:rsidP="00707879">
      <w:pPr>
        <w:spacing w:before="147"/>
        <w:ind w:left="136" w:hanging="13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707879" w:rsidRDefault="00707879" w:rsidP="00707879">
      <w:pPr>
        <w:spacing w:before="147"/>
        <w:ind w:left="156"/>
        <w:jc w:val="center"/>
        <w:rPr>
          <w:b/>
          <w:bCs/>
        </w:rPr>
      </w:pPr>
    </w:p>
    <w:tbl>
      <w:tblPr>
        <w:tblStyle w:val="TableNormal"/>
        <w:tblW w:w="9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1"/>
        <w:gridCol w:w="385"/>
        <w:gridCol w:w="1252"/>
        <w:gridCol w:w="2298"/>
        <w:gridCol w:w="265"/>
        <w:gridCol w:w="836"/>
        <w:gridCol w:w="877"/>
        <w:gridCol w:w="255"/>
        <w:gridCol w:w="977"/>
        <w:gridCol w:w="1276"/>
      </w:tblGrid>
      <w:tr w:rsidR="00707879" w:rsidTr="0053007B">
        <w:trPr>
          <w:trHeight w:val="66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2. RECURSOS MATERIAIS E SERVIÇOS (Descrever os materiais que serão necessários à execução do projeto e obtidos por meio do recebimento do auxílio financeiro previsto no item X do Edital) (Máximo 2 páginas)</w:t>
            </w:r>
          </w:p>
        </w:tc>
      </w:tr>
      <w:tr w:rsidR="00707879" w:rsidTr="0053007B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2.1. Material de Consumo: </w:t>
            </w:r>
          </w:p>
        </w:tc>
      </w:tr>
      <w:tr w:rsidR="00707879" w:rsidTr="0053007B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2.2. Material Permanente:</w:t>
            </w:r>
          </w:p>
        </w:tc>
      </w:tr>
      <w:tr w:rsidR="00707879" w:rsidTr="0053007B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2.3. Serviços de Pessoa Física e/ou Jurídica</w:t>
            </w:r>
          </w:p>
        </w:tc>
      </w:tr>
      <w:tr w:rsidR="00707879" w:rsidTr="0053007B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2.4. Descrever como os materiais serão alocados no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707879" w:rsidTr="0053007B">
        <w:trPr>
          <w:trHeight w:val="1324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7879" w:rsidRDefault="00707879" w:rsidP="0053007B">
            <w:pPr>
              <w:spacing w:before="147"/>
              <w:jc w:val="both"/>
            </w:pPr>
          </w:p>
        </w:tc>
      </w:tr>
      <w:tr w:rsidR="00707879" w:rsidTr="0053007B">
        <w:trPr>
          <w:trHeight w:val="66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2.5. Limitações e Dificuldades </w:t>
            </w:r>
            <w:r>
              <w:rPr>
                <w:rFonts w:ascii="Arial" w:hAnsi="Arial"/>
                <w:sz w:val="20"/>
                <w:szCs w:val="20"/>
              </w:rPr>
              <w:t xml:space="preserve">(Descrever possíveis dificuldades e limitações que poderão interferir na execução do auxílio financeiro e comprometer </w:t>
            </w:r>
            <w:r>
              <w:rPr>
                <w:rFonts w:ascii="Arial" w:hAnsi="Arial"/>
                <w:spacing w:val="7"/>
                <w:sz w:val="20"/>
                <w:szCs w:val="20"/>
              </w:rPr>
              <w:t xml:space="preserve">os </w:t>
            </w:r>
            <w:r>
              <w:rPr>
                <w:rFonts w:ascii="Arial" w:hAnsi="Arial"/>
                <w:sz w:val="20"/>
                <w:szCs w:val="20"/>
              </w:rPr>
              <w:t>objetivos preconizados. Explicar as medidas previstas para evitar ou superar essas dificuldades).</w:t>
            </w:r>
          </w:p>
        </w:tc>
      </w:tr>
      <w:tr w:rsidR="00707879" w:rsidTr="0053007B">
        <w:trPr>
          <w:trHeight w:val="1691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7879" w:rsidRDefault="00707879" w:rsidP="0053007B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7879" w:rsidRDefault="00707879" w:rsidP="0053007B">
            <w:pPr>
              <w:spacing w:before="147"/>
              <w:jc w:val="both"/>
            </w:pPr>
          </w:p>
        </w:tc>
      </w:tr>
      <w:tr w:rsidR="00707879" w:rsidTr="0053007B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tabs>
                <w:tab w:val="left" w:pos="3068"/>
              </w:tabs>
              <w:spacing w:before="147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3. CRONOGRAMA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ab/>
            </w:r>
          </w:p>
        </w:tc>
      </w:tr>
      <w:tr w:rsidR="00707879" w:rsidTr="0053007B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>
            <w:pPr>
              <w:tabs>
                <w:tab w:val="left" w:pos="3068"/>
              </w:tabs>
              <w:spacing w:before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3.1. Cronograma do Projeto (Indicar o estado de desenvolvimento do protótipo até a realização do evento)</w:t>
            </w:r>
          </w:p>
        </w:tc>
      </w:tr>
      <w:tr w:rsidR="00707879" w:rsidTr="0053007B">
        <w:trPr>
          <w:trHeight w:val="443"/>
          <w:jc w:val="center"/>
        </w:trPr>
        <w:tc>
          <w:tcPr>
            <w:tcW w:w="1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Período de Execução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Indicador(es) Físico(s) de Execução</w:t>
            </w:r>
          </w:p>
        </w:tc>
      </w:tr>
      <w:tr w:rsidR="00707879" w:rsidTr="0053007B">
        <w:trPr>
          <w:trHeight w:val="223"/>
          <w:jc w:val="center"/>
        </w:trPr>
        <w:tc>
          <w:tcPr>
            <w:tcW w:w="1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879" w:rsidRDefault="00707879" w:rsidP="0053007B"/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879" w:rsidRDefault="00707879" w:rsidP="0053007B"/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879" w:rsidRDefault="00707879" w:rsidP="0053007B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7879" w:rsidRDefault="00707879" w:rsidP="0053007B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2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  <w:tr w:rsidR="00707879" w:rsidTr="0053007B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879" w:rsidRDefault="00707879" w:rsidP="0053007B"/>
        </w:tc>
      </w:tr>
    </w:tbl>
    <w:p w:rsidR="00707879" w:rsidRDefault="00707879" w:rsidP="00707879">
      <w:pPr>
        <w:spacing w:before="147"/>
        <w:ind w:left="136" w:hanging="136"/>
        <w:jc w:val="center"/>
        <w:rPr>
          <w:b/>
          <w:bCs/>
        </w:rPr>
      </w:pPr>
    </w:p>
    <w:p w:rsidR="00707879" w:rsidRDefault="00707879" w:rsidP="00707879">
      <w:pPr>
        <w:pStyle w:val="Corpodetexto"/>
        <w:spacing w:before="122" w:line="276" w:lineRule="auto"/>
        <w:ind w:right="126"/>
        <w:jc w:val="both"/>
        <w:rPr>
          <w:rFonts w:ascii="Arial" w:hAnsi="Arial"/>
          <w:sz w:val="22"/>
          <w:szCs w:val="22"/>
        </w:rPr>
      </w:pPr>
    </w:p>
    <w:p w:rsidR="00707879" w:rsidRDefault="00707879" w:rsidP="00707879">
      <w:pPr>
        <w:pStyle w:val="Corpodetexto"/>
        <w:spacing w:before="122" w:line="276" w:lineRule="auto"/>
        <w:ind w:right="126"/>
        <w:jc w:val="both"/>
        <w:rPr>
          <w:rFonts w:ascii="Arial" w:hAnsi="Arial"/>
          <w:sz w:val="22"/>
          <w:szCs w:val="22"/>
        </w:rPr>
      </w:pPr>
    </w:p>
    <w:p w:rsidR="00707879" w:rsidRDefault="00707879" w:rsidP="00707879">
      <w:pPr>
        <w:pStyle w:val="Corpodetexto"/>
        <w:spacing w:before="122" w:line="276" w:lineRule="auto"/>
        <w:ind w:right="1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*Descrição dos tipos de Inovação:</w:t>
      </w:r>
    </w:p>
    <w:p w:rsidR="00707879" w:rsidRDefault="00707879" w:rsidP="00707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  <w:u w:val="single"/>
        </w:rPr>
        <w:t>Inovação de produto</w:t>
      </w:r>
      <w:r>
        <w:rPr>
          <w:rFonts w:ascii="Arial" w:hAnsi="Arial"/>
          <w:sz w:val="22"/>
          <w:szCs w:val="22"/>
        </w:rPr>
        <w:t xml:space="preserve"> – é a concepção de um novo bem (material/tangível) ou modificações nas características dos já existentes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caneta, motor, aparelho de imagem, recipientes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). </w:t>
      </w:r>
    </w:p>
    <w:p w:rsidR="00707879" w:rsidRDefault="00707879" w:rsidP="00707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  <w:u w:val="single"/>
        </w:rPr>
        <w:t>Inovação de serviço</w:t>
      </w:r>
      <w:r>
        <w:rPr>
          <w:rFonts w:ascii="Arial" w:hAnsi="Arial"/>
          <w:sz w:val="22"/>
          <w:szCs w:val="22"/>
        </w:rPr>
        <w:t xml:space="preserve"> – é a concepção ou alteração de um bem não material (intangível) por meio de procedimentos que atendem uma necessidade específica de um cliente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higienização, limpeza, segurança, reprografia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). </w:t>
      </w:r>
    </w:p>
    <w:p w:rsidR="00707879" w:rsidRDefault="00707879" w:rsidP="00707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>
        <w:rPr>
          <w:rFonts w:ascii="Arial" w:hAnsi="Arial"/>
          <w:sz w:val="22"/>
          <w:szCs w:val="22"/>
          <w:u w:val="single"/>
        </w:rPr>
        <w:t>Inovação de processo</w:t>
      </w:r>
      <w:r>
        <w:rPr>
          <w:rFonts w:ascii="Arial" w:hAnsi="Arial"/>
          <w:sz w:val="22"/>
          <w:szCs w:val="22"/>
        </w:rPr>
        <w:t xml:space="preserve"> – é a concepção de uma nova forma de se produzir (fazer) um bem ou serviço ou alteração da forma já existente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uma tecnologia nova, uma nova matéria prima, uma nova forma de treinar, supressão ou aglutinação de funções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). </w:t>
      </w:r>
    </w:p>
    <w:p w:rsidR="00707879" w:rsidRDefault="00707879" w:rsidP="00707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</w:t>
      </w:r>
      <w:r>
        <w:rPr>
          <w:rFonts w:ascii="Arial" w:hAnsi="Arial"/>
          <w:sz w:val="22"/>
          <w:szCs w:val="22"/>
          <w:u w:val="single"/>
        </w:rPr>
        <w:t>Inovação de marketing</w:t>
      </w:r>
      <w:r>
        <w:rPr>
          <w:rFonts w:ascii="Arial" w:hAnsi="Arial"/>
          <w:sz w:val="22"/>
          <w:szCs w:val="22"/>
        </w:rPr>
        <w:t xml:space="preserve"> – é a concepção ou alteração da forma de: i) obter os procedimentos para se apresentar um produto – bem ou serviço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embalagem); </w:t>
      </w:r>
      <w:proofErr w:type="spellStart"/>
      <w:r>
        <w:rPr>
          <w:rFonts w:ascii="Arial" w:hAnsi="Arial"/>
          <w:sz w:val="22"/>
          <w:szCs w:val="22"/>
        </w:rPr>
        <w:t>ii</w:t>
      </w:r>
      <w:proofErr w:type="spellEnd"/>
      <w:r>
        <w:rPr>
          <w:rFonts w:ascii="Arial" w:hAnsi="Arial"/>
          <w:sz w:val="22"/>
          <w:szCs w:val="22"/>
        </w:rPr>
        <w:t>) definir seu preço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estrutura de custo), </w:t>
      </w:r>
      <w:proofErr w:type="spellStart"/>
      <w:r>
        <w:rPr>
          <w:rFonts w:ascii="Arial" w:hAnsi="Arial"/>
          <w:sz w:val="22"/>
          <w:szCs w:val="22"/>
        </w:rPr>
        <w:t>iii</w:t>
      </w:r>
      <w:proofErr w:type="spellEnd"/>
      <w:r>
        <w:rPr>
          <w:rFonts w:ascii="Arial" w:hAnsi="Arial"/>
          <w:sz w:val="22"/>
          <w:szCs w:val="22"/>
        </w:rPr>
        <w:t>) viabilizar um produto na praça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localização, distribuição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); e </w:t>
      </w:r>
      <w:proofErr w:type="spellStart"/>
      <w:r>
        <w:rPr>
          <w:rFonts w:ascii="Arial" w:hAnsi="Arial"/>
          <w:sz w:val="22"/>
          <w:szCs w:val="22"/>
        </w:rPr>
        <w:t>iv</w:t>
      </w:r>
      <w:proofErr w:type="spellEnd"/>
      <w:r>
        <w:rPr>
          <w:rFonts w:ascii="Arial" w:hAnsi="Arial"/>
          <w:sz w:val="22"/>
          <w:szCs w:val="22"/>
        </w:rPr>
        <w:t>) promovê-lo junto aos clientes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promoção, publicidade, relações públicas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).</w:t>
      </w:r>
    </w:p>
    <w:p w:rsidR="00707879" w:rsidRDefault="00707879" w:rsidP="00707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</w:t>
      </w:r>
      <w:r>
        <w:rPr>
          <w:rFonts w:ascii="Arial" w:hAnsi="Arial"/>
          <w:sz w:val="22"/>
          <w:szCs w:val="22"/>
          <w:u w:val="single"/>
        </w:rPr>
        <w:t>Inovação de negócios</w:t>
      </w:r>
      <w:r>
        <w:rPr>
          <w:rFonts w:ascii="Arial" w:hAnsi="Arial"/>
          <w:sz w:val="22"/>
          <w:szCs w:val="22"/>
        </w:rPr>
        <w:t xml:space="preserve"> – é a concepção ou alteração da forma de se oferecer um produto ou serviço aos interessados – mercado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estrutura de custo, logística, financiamento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).</w:t>
      </w:r>
    </w:p>
    <w:p w:rsidR="00707879" w:rsidRDefault="00707879" w:rsidP="00707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f) </w:t>
      </w:r>
      <w:r>
        <w:rPr>
          <w:rFonts w:ascii="Arial" w:hAnsi="Arial"/>
          <w:sz w:val="22"/>
          <w:szCs w:val="22"/>
          <w:u w:val="single"/>
        </w:rPr>
        <w:t>Inovação organizacional</w:t>
      </w:r>
      <w:r>
        <w:rPr>
          <w:rFonts w:ascii="Arial" w:hAnsi="Arial"/>
          <w:sz w:val="22"/>
          <w:szCs w:val="22"/>
        </w:rPr>
        <w:t xml:space="preserve"> – é a concepção ou alteração da forma de uma organização se estruturar (organizar-se para funcionar) para ter mais rapidez, agilidade, flexibilidade e capilaridade na consecução de seu objetivo (</w:t>
      </w:r>
      <w:proofErr w:type="spellStart"/>
      <w:r>
        <w:rPr>
          <w:rFonts w:ascii="Arial" w:hAnsi="Arial"/>
          <w:sz w:val="22"/>
          <w:szCs w:val="22"/>
        </w:rPr>
        <w:t>ex</w:t>
      </w:r>
      <w:proofErr w:type="spellEnd"/>
      <w:r>
        <w:rPr>
          <w:rFonts w:ascii="Arial" w:hAnsi="Arial"/>
          <w:sz w:val="22"/>
          <w:szCs w:val="22"/>
        </w:rPr>
        <w:t xml:space="preserve">: organograma, </w:t>
      </w:r>
      <w:proofErr w:type="spellStart"/>
      <w:r>
        <w:rPr>
          <w:rFonts w:ascii="Arial" w:hAnsi="Arial"/>
          <w:sz w:val="22"/>
          <w:szCs w:val="22"/>
        </w:rPr>
        <w:t>funcionograma</w:t>
      </w:r>
      <w:proofErr w:type="spellEnd"/>
      <w:r>
        <w:rPr>
          <w:rFonts w:ascii="Arial" w:hAnsi="Arial"/>
          <w:sz w:val="22"/>
          <w:szCs w:val="22"/>
        </w:rPr>
        <w:t xml:space="preserve">, hierarquia, downsizing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).</w:t>
      </w:r>
    </w:p>
    <w:p w:rsidR="00707879" w:rsidRPr="00FC47D5" w:rsidRDefault="00707879" w:rsidP="00707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707879" w:rsidRDefault="00707879" w:rsidP="00707879">
      <w:pPr>
        <w:pStyle w:val="Corpodetexto"/>
        <w:spacing w:before="122" w:line="276" w:lineRule="auto"/>
        <w:ind w:right="126"/>
        <w:jc w:val="right"/>
      </w:pPr>
      <w:r>
        <w:t>Ivaiporã, _____de__________de 201</w:t>
      </w:r>
      <w:r w:rsidR="00126717">
        <w:t>7</w:t>
      </w:r>
      <w:r>
        <w:t>.</w:t>
      </w:r>
    </w:p>
    <w:p w:rsidR="00707879" w:rsidRDefault="00707879" w:rsidP="00707879">
      <w:pPr>
        <w:pStyle w:val="Corpodetexto"/>
        <w:spacing w:before="122"/>
        <w:ind w:right="126"/>
        <w:jc w:val="center"/>
      </w:pPr>
      <w:r>
        <w:t>_________________________________________________</w:t>
      </w:r>
    </w:p>
    <w:p w:rsidR="00707879" w:rsidRPr="00A123F4" w:rsidRDefault="00707879" w:rsidP="00707879">
      <w:pPr>
        <w:tabs>
          <w:tab w:val="left" w:pos="501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123F4">
        <w:rPr>
          <w:rFonts w:ascii="Arial" w:hAnsi="Arial" w:cs="Arial"/>
          <w:sz w:val="20"/>
          <w:szCs w:val="20"/>
        </w:rPr>
        <w:t>Nome Completo e Assinatura do Professor Orientador</w:t>
      </w:r>
    </w:p>
    <w:p w:rsidR="00707879" w:rsidRDefault="00707879" w:rsidP="00707879">
      <w:pPr>
        <w:tabs>
          <w:tab w:val="left" w:pos="5010"/>
        </w:tabs>
        <w:jc w:val="center"/>
        <w:rPr>
          <w:rFonts w:ascii="Arial" w:eastAsia="Arial" w:hAnsi="Arial" w:cs="Arial"/>
          <w:b/>
          <w:bCs/>
        </w:rPr>
      </w:pPr>
    </w:p>
    <w:p w:rsidR="00707879" w:rsidRDefault="00707879" w:rsidP="00707879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707879" w:rsidRDefault="00707879" w:rsidP="00707879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707879" w:rsidRDefault="00707879" w:rsidP="00707879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707879" w:rsidRDefault="00707879" w:rsidP="00707879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707879" w:rsidRDefault="00707879" w:rsidP="00707879">
      <w:pPr>
        <w:tabs>
          <w:tab w:val="left" w:pos="5010"/>
        </w:tabs>
        <w:spacing w:line="360" w:lineRule="auto"/>
        <w:jc w:val="center"/>
      </w:pPr>
    </w:p>
    <w:p w:rsidR="00707879" w:rsidRPr="00707879" w:rsidRDefault="00707879" w:rsidP="00707879">
      <w:pPr>
        <w:rPr>
          <w:sz w:val="12"/>
        </w:rPr>
      </w:pPr>
    </w:p>
    <w:sectPr w:rsidR="00707879" w:rsidRPr="00707879" w:rsidSect="00707879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BF" w:rsidRDefault="00E673BF">
      <w:r>
        <w:separator/>
      </w:r>
    </w:p>
  </w:endnote>
  <w:endnote w:type="continuationSeparator" w:id="0">
    <w:p w:rsidR="00E673BF" w:rsidRDefault="00E6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0C" w:rsidRDefault="007074C9">
    <w:pPr>
      <w:pStyle w:val="Rodap"/>
      <w:tabs>
        <w:tab w:val="center" w:pos="4819"/>
        <w:tab w:val="right" w:pos="9638"/>
      </w:tabs>
    </w:pP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266065</wp:posOffset>
          </wp:positionV>
          <wp:extent cx="7160895" cy="323850"/>
          <wp:effectExtent l="0" t="0" r="0" b="0"/>
          <wp:wrapSquare wrapText="bothSides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089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BF" w:rsidRDefault="00E673BF">
      <w:r>
        <w:separator/>
      </w:r>
    </w:p>
  </w:footnote>
  <w:footnote w:type="continuationSeparator" w:id="0">
    <w:p w:rsidR="00E673BF" w:rsidRDefault="00E6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0C" w:rsidRDefault="007074C9">
    <w:pPr>
      <w:pStyle w:val="Cabealho"/>
      <w:jc w:val="center"/>
    </w:pPr>
    <w:r>
      <w:rPr>
        <w:noProof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-283210</wp:posOffset>
          </wp:positionV>
          <wp:extent cx="1232535" cy="8362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-267970</wp:posOffset>
          </wp:positionV>
          <wp:extent cx="956310" cy="807720"/>
          <wp:effectExtent l="0" t="0" r="0" b="0"/>
          <wp:wrapTight wrapText="bothSides">
            <wp:wrapPolygon edited="0">
              <wp:start x="-99" y="0"/>
              <wp:lineTo x="-99" y="20804"/>
              <wp:lineTo x="21072" y="20804"/>
              <wp:lineTo x="21072" y="0"/>
              <wp:lineTo x="-99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7" behindDoc="1" locked="0" layoutInCell="1" allowOverlap="1">
          <wp:simplePos x="0" y="0"/>
          <wp:positionH relativeFrom="column">
            <wp:posOffset>5502275</wp:posOffset>
          </wp:positionH>
          <wp:positionV relativeFrom="paragraph">
            <wp:posOffset>-296545</wp:posOffset>
          </wp:positionV>
          <wp:extent cx="1032510" cy="79883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0D7"/>
    <w:multiLevelType w:val="multilevel"/>
    <w:tmpl w:val="8918D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300A91"/>
    <w:multiLevelType w:val="multilevel"/>
    <w:tmpl w:val="1C265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8EA319A"/>
    <w:multiLevelType w:val="multilevel"/>
    <w:tmpl w:val="2C900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2922186"/>
    <w:multiLevelType w:val="multilevel"/>
    <w:tmpl w:val="8C260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0C"/>
    <w:rsid w:val="00126717"/>
    <w:rsid w:val="001A2C52"/>
    <w:rsid w:val="001C0DDB"/>
    <w:rsid w:val="005B19F4"/>
    <w:rsid w:val="005F05D6"/>
    <w:rsid w:val="006A3F0C"/>
    <w:rsid w:val="007074C9"/>
    <w:rsid w:val="00707879"/>
    <w:rsid w:val="00774CEF"/>
    <w:rsid w:val="00780B06"/>
    <w:rsid w:val="009C4EDA"/>
    <w:rsid w:val="00B916AB"/>
    <w:rsid w:val="00E0638D"/>
    <w:rsid w:val="00E52DE6"/>
    <w:rsid w:val="00E673BF"/>
    <w:rsid w:val="00E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D3ED"/>
  <w15:docId w15:val="{9098112B-C5E7-4C17-BF4A-CC5572FD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F3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2935F3"/>
    <w:pPr>
      <w:keepNext/>
      <w:jc w:val="center"/>
      <w:outlineLvl w:val="0"/>
    </w:pPr>
    <w:rPr>
      <w:rFonts w:ascii="Arial" w:hAnsi="Arial"/>
      <w:i/>
      <w:sz w:val="20"/>
      <w:szCs w:val="20"/>
    </w:r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BD4876"/>
    <w:rPr>
      <w:sz w:val="24"/>
      <w:szCs w:val="24"/>
    </w:rPr>
  </w:style>
  <w:style w:type="character" w:customStyle="1" w:styleId="RodapChar">
    <w:name w:val="Rodapé Char"/>
    <w:link w:val="Rodap"/>
    <w:qFormat/>
    <w:rsid w:val="00BD4876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D43CA7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rsid w:val="0085039F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  <w:i w:val="0"/>
      <w:sz w:val="20"/>
    </w:rPr>
  </w:style>
  <w:style w:type="character" w:customStyle="1" w:styleId="ListLabel2">
    <w:name w:val="ListLabel 2"/>
    <w:qFormat/>
    <w:rPr>
      <w:b w:val="0"/>
      <w:i w:val="0"/>
      <w:color w:val="00000A"/>
      <w:sz w:val="22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BD48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D4876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5D0F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qFormat/>
    <w:rsid w:val="00D43CA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36C0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rsid w:val="0072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078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Fontepargpadro"/>
    <w:rsid w:val="00707879"/>
    <w:rPr>
      <w:color w:val="0000FF"/>
      <w:u w:val="single" w:color="0000FF"/>
      <w:lang w:val="pt-PT"/>
    </w:rPr>
  </w:style>
  <w:style w:type="paragraph" w:customStyle="1" w:styleId="Normal1">
    <w:name w:val="Normal1"/>
    <w:rsid w:val="0070787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70787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1"/>
      <w:sz w:val="22"/>
      <w:szCs w:val="22"/>
      <w:u w:color="000000"/>
      <w:bdr w:val="nil"/>
      <w:lang w:val="en-US"/>
    </w:rPr>
  </w:style>
  <w:style w:type="paragraph" w:styleId="Corpodetexto">
    <w:name w:val="Body Text"/>
    <w:link w:val="CorpodetextoChar"/>
    <w:rsid w:val="007078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707879"/>
    <w:rPr>
      <w:rFonts w:eastAsia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styleId="NormalWeb">
    <w:name w:val="Normal (Web)"/>
    <w:basedOn w:val="Normal"/>
    <w:uiPriority w:val="99"/>
    <w:unhideWhenUsed/>
    <w:rsid w:val="00707879"/>
    <w:pPr>
      <w:suppressAutoHyphens w:val="0"/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AFFA-8C5F-47F7-8F08-0169F94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cliente</dc:creator>
  <cp:lastModifiedBy>Leonardo-PC</cp:lastModifiedBy>
  <cp:revision>3</cp:revision>
  <cp:lastPrinted>2015-03-16T20:29:00Z</cp:lastPrinted>
  <dcterms:created xsi:type="dcterms:W3CDTF">2017-07-31T14:05:00Z</dcterms:created>
  <dcterms:modified xsi:type="dcterms:W3CDTF">2017-07-31T14:06:00Z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