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</w:pPr>
    </w:p>
    <w:p>
      <w:pPr>
        <w:spacing w:line="200" w:lineRule="exact"/>
      </w:pPr>
    </w:p>
    <w:p>
      <w:pPr>
        <w:spacing w:before="33"/>
        <w:ind w:left="200" w:leftChars="100" w:right="-20" w:rightChars="-10" w:firstLine="0" w:firstLineChars="0"/>
        <w:jc w:val="center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color w:val="FF0000"/>
          <w:w w:val="99"/>
          <w:sz w:val="22"/>
          <w:szCs w:val="22"/>
          <w:lang w:val="pt-BR"/>
        </w:rPr>
        <w:t>ANEXO III</w:t>
      </w:r>
    </w:p>
    <w:p>
      <w:pPr>
        <w:spacing w:before="99" w:line="220" w:lineRule="exact"/>
        <w:ind w:left="200" w:leftChars="100" w:right="-20" w:rightChars="-10" w:firstLine="0" w:firstLineChars="0"/>
        <w:jc w:val="center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position w:val="-1"/>
          <w:sz w:val="22"/>
          <w:szCs w:val="22"/>
          <w:lang w:val="pt-BR"/>
        </w:rPr>
        <w:t>MINUTA</w:t>
      </w:r>
      <w:r>
        <w:rPr>
          <w:rFonts w:hint="default" w:ascii="Calibri" w:hAnsi="Calibri" w:eastAsia="Trebuchet MS" w:cs="Calibri"/>
          <w:b/>
          <w:position w:val="-1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position w:val="-1"/>
          <w:sz w:val="22"/>
          <w:szCs w:val="22"/>
          <w:lang w:val="pt-BR"/>
        </w:rPr>
        <w:t>CONTRATO</w:t>
      </w:r>
    </w:p>
    <w:p>
      <w:pPr>
        <w:spacing w:line="200" w:lineRule="exact"/>
        <w:ind w:left="200" w:leftChars="100" w:firstLine="0" w:firstLineChars="0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before="4" w:line="240" w:lineRule="exact"/>
        <w:ind w:left="200" w:leftChars="100" w:firstLine="0" w:firstLineChars="0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before="33"/>
        <w:ind w:left="200" w:leftChars="100" w:right="6740" w:rightChars="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N.º xx/2021</w:t>
      </w:r>
    </w:p>
    <w:p>
      <w:pPr>
        <w:spacing w:before="7" w:line="180" w:lineRule="exact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200" w:lineRule="exact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200" w:lineRule="exact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center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AQUISIÇÃO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ALIMENTOS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AGRICULTURA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FAMILIAR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PARA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ALIMENTAÇÃO ESCOLAR/PNAE</w:t>
      </w:r>
    </w:p>
    <w:p>
      <w:pPr>
        <w:spacing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INSTITUTO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FEDERAL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PARANÁ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–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CAMPUS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PARANAGUÁ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pessoa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jurídica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direito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público,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sede à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Rua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Antônio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Carlos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Rodrigues,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n.º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453,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bairro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Porto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Seguro,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CEP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83215-750,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Paranaguá,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Estado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 Paraná,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inscrita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CNPJ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sob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n.º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Calibri" w:cs="Calibri"/>
          <w:b/>
          <w:sz w:val="22"/>
          <w:szCs w:val="22"/>
          <w:lang w:val="pt-BR"/>
        </w:rPr>
        <w:t>10.652.179/0005-49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representada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neste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Diretor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Geral,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 xml:space="preserve">Sr.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MATEUS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DAS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NEVES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GOMES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doravante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denominado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outro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(nome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grupo formal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informal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fornecedor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individual),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situado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à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Av.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n.º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(município),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inscrita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CNPJ sob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n.º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(para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grupo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formal),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CPF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sob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n.º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(grupos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informais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individuais),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doravante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denominado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(a) CONTRATADO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(A),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fundamentados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disposições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Lei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n°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11.947/2009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Lei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8.666/93,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tendo 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vista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consta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Chamada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Pública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01/2021,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resolvem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celebrar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presente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mediante 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cláusulas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seguem:</w:t>
      </w:r>
    </w:p>
    <w:p>
      <w:pPr>
        <w:spacing w:before="11"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PRIMEIRA - DO OBJETO</w:t>
      </w:r>
      <w:r>
        <w:rPr>
          <w:rFonts w:hint="default" w:ascii="Calibri" w:hAnsi="Calibri" w:eastAsia="Trebuchet MS" w:cs="Calibri"/>
          <w:b/>
          <w:color w:val="FF0000"/>
          <w:w w:val="99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color w:val="17375E" w:themeColor="text2" w:themeShade="BF"/>
          <w:w w:val="99"/>
          <w:sz w:val="22"/>
          <w:szCs w:val="22"/>
          <w:lang w:val="pt-BR"/>
        </w:rPr>
        <w:t>I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É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objeto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aquisição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GÊNEROS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ALIMENTÍCIOS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AGRICULTURA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FAMILIAR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 RECURSOS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ORIUNDOS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PROGRAMA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NACIONAL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ESCOLAR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(PNAE), na forma de kits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, para alunos da rede de educação básica pública, verba FNDE/PNAE, ano de 2021, descritos no quadro previsto na Cláusula Quarta, todos de acordo com a chamada pública nº 01/2021, o qual fica fazendo parte integrante do presente contrato, independentemente de anexação ou transcrição</w:t>
      </w:r>
    </w:p>
    <w:p>
      <w:pPr>
        <w:spacing w:before="13"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SEGUNDA - DAS OBRIGAÇÕES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2.1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compromete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fornecer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gêneros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alimentícios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Agricultura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Familiar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ao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conforme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descrito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Quarta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Contrato.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TERCEIRA - DO LIMITE INDIVIDUAL DE VENDA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3.1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limite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individual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venda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gêneros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alimentícios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CONTRATADO,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até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R$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20.000,00 (vinte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mil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reais)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Declaração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Aptidão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PRONAF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(DAP)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ano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civil,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referente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à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sua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produção, conforme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legislação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Programa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Nacional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Escolar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-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PNAE.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before="12"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QUARTA - DO VALOR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4.1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fornecimento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gêneros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alimentícios,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quantitativos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descritos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abaixo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(no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quadro),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 Gêneros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Alimentícios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Agricultura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Familiar,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(a)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(A)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receberá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valor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total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R$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(XXXX,XX).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</w:p>
    <w:p>
      <w:pPr>
        <w:spacing w:line="360" w:lineRule="auto"/>
        <w:ind w:left="600" w:leftChars="3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a.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recebimento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mercadorias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dar-se-á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mediante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apresentação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Termo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 Recebimento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Notas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Fiscais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Venda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pessoa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responsável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local 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entrega,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consoante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anexo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Contrato.</w:t>
      </w:r>
    </w:p>
    <w:p>
      <w:pPr>
        <w:spacing w:before="8" w:line="360" w:lineRule="auto"/>
        <w:ind w:left="600" w:leftChars="3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600" w:leftChars="3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b.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preço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aquisição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é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preço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pago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fornecedor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agricultura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familiar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cálculo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 preço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já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devem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estar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incluídas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despesas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frete,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recursos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humanos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materiais,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assim como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encargos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fiscais,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sociais,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comerciais,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trabalhistas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previdenciários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quaisquer outras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despesas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necessárias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cumprimento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obrigações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decorrentes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presente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contrato.</w:t>
      </w:r>
    </w:p>
    <w:p>
      <w:pPr>
        <w:spacing w:line="360" w:lineRule="auto"/>
        <w:ind w:left="600" w:leftChars="3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</w:p>
    <w:tbl>
      <w:tblPr>
        <w:tblStyle w:val="16"/>
        <w:tblW w:w="0" w:type="auto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379"/>
        <w:gridCol w:w="1383"/>
        <w:gridCol w:w="1678"/>
        <w:gridCol w:w="1511"/>
        <w:gridCol w:w="138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vAlign w:val="center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Nº Item Edital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Produto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Unidade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eastAsia="SimSun" w:cs="Calibri"/>
                <w:sz w:val="22"/>
                <w:szCs w:val="22"/>
              </w:rPr>
              <w:t>Periodicidade de entrega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Quantidade</w:t>
            </w:r>
          </w:p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2 º Entrega</w:t>
            </w:r>
          </w:p>
        </w:tc>
        <w:tc>
          <w:tcPr>
            <w:tcW w:w="1408" w:type="dxa"/>
            <w:vAlign w:val="center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Preço Unitário</w:t>
            </w:r>
          </w:p>
        </w:tc>
        <w:tc>
          <w:tcPr>
            <w:tcW w:w="1401" w:type="dxa"/>
            <w:vAlign w:val="center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Preço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9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8" w:type="dxa"/>
            <w:gridSpan w:val="3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pt-BR"/>
              </w:rPr>
              <w:t>Valor total do contrato:</w:t>
            </w: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51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408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01" w:type="dxa"/>
          </w:tcPr>
          <w:p>
            <w:pPr>
              <w:spacing w:line="360" w:lineRule="auto"/>
              <w:ind w:left="200" w:leftChars="100" w:right="40" w:rightChars="20" w:firstLine="0" w:firstLineChars="0"/>
              <w:jc w:val="both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</w:tbl>
    <w:p>
      <w:pPr>
        <w:spacing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before="33"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 xml:space="preserve">QUINTA - DA DOTAÇÃO ORÇAMENTÁRIA 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5.1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despesas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decorrentes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presente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correrão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à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seguintes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dotações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orçamentárias:</w:t>
      </w:r>
    </w:p>
    <w:p>
      <w:pPr>
        <w:tabs>
          <w:tab w:val="left" w:pos="5620"/>
        </w:tabs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</w:pPr>
    </w:p>
    <w:p>
      <w:pPr>
        <w:tabs>
          <w:tab w:val="left" w:pos="5620"/>
        </w:tabs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u w:val="single" w:color="000000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Gestão/Unidade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: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_______/_______</w:t>
      </w:r>
      <w:r>
        <w:rPr>
          <w:rFonts w:hint="default" w:ascii="Calibri" w:hAnsi="Calibri" w:eastAsia="Trebuchet MS" w:cs="Calibri"/>
          <w:w w:val="99"/>
          <w:sz w:val="22"/>
          <w:szCs w:val="22"/>
          <w:u w:val="single" w:color="000000"/>
          <w:lang w:val="pt-BR"/>
        </w:rPr>
        <w:t xml:space="preserve"> </w:t>
      </w:r>
      <w:r>
        <w:rPr>
          <w:rFonts w:hint="default" w:ascii="Calibri" w:hAnsi="Calibri" w:eastAsia="Trebuchet MS" w:cs="Calibri"/>
          <w:sz w:val="22"/>
          <w:szCs w:val="22"/>
          <w:u w:val="single" w:color="000000"/>
          <w:lang w:val="pt-BR"/>
        </w:rPr>
        <w:t xml:space="preserve">              </w:t>
      </w:r>
    </w:p>
    <w:p>
      <w:pPr>
        <w:tabs>
          <w:tab w:val="left" w:pos="5620"/>
        </w:tabs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Fonte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: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_____________ </w:t>
      </w:r>
    </w:p>
    <w:p>
      <w:pPr>
        <w:tabs>
          <w:tab w:val="left" w:pos="5620"/>
        </w:tabs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bCs/>
          <w:sz w:val="22"/>
          <w:szCs w:val="22"/>
          <w:lang w:val="pt-BR"/>
        </w:rPr>
        <w:t xml:space="preserve">PTRES: 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>_____________</w:t>
      </w:r>
    </w:p>
    <w:p>
      <w:pPr>
        <w:tabs>
          <w:tab w:val="left" w:pos="5620"/>
        </w:tabs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Elemento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Despesa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: 33.90.32</w:t>
      </w:r>
    </w:p>
    <w:p>
      <w:pPr>
        <w:tabs>
          <w:tab w:val="left" w:pos="4880"/>
        </w:tabs>
        <w:spacing w:before="3"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position w:val="-1"/>
          <w:sz w:val="22"/>
          <w:szCs w:val="22"/>
          <w:lang w:val="pt-BR"/>
        </w:rPr>
        <w:t>Plano</w:t>
      </w:r>
      <w:r>
        <w:rPr>
          <w:rFonts w:hint="default" w:ascii="Calibri" w:hAnsi="Calibri" w:eastAsia="Trebuchet MS" w:cs="Calibri"/>
          <w:b/>
          <w:position w:val="-1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position w:val="-1"/>
          <w:sz w:val="22"/>
          <w:szCs w:val="22"/>
          <w:lang w:val="pt-BR"/>
        </w:rPr>
        <w:t>Interno</w: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lang w:val="pt-BR"/>
        </w:rPr>
        <w:t>:</w:t>
      </w:r>
      <w:r>
        <w:rPr>
          <w:rFonts w:hint="default" w:ascii="Calibri" w:hAnsi="Calibri" w:eastAsia="Trebuchet MS" w:cs="Calibri"/>
          <w:position w:val="-1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hint="default" w:ascii="Calibri" w:hAnsi="Calibri" w:eastAsia="Trebuchet MS" w:cs="Calibri"/>
          <w:position w:val="-1"/>
          <w:sz w:val="22"/>
          <w:szCs w:val="22"/>
          <w:u w:val="single" w:color="000000"/>
          <w:lang w:val="pt-BR"/>
        </w:rPr>
        <w:tab/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before="33" w:line="360" w:lineRule="auto"/>
        <w:ind w:right="40" w:rightChars="20"/>
        <w:jc w:val="both"/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</w:pPr>
      <w:bookmarkStart w:id="0" w:name="_GoBack"/>
      <w:bookmarkEnd w:id="0"/>
    </w:p>
    <w:p>
      <w:pPr>
        <w:spacing w:before="33"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SEXTA - DA LIQUIDAÇÃO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6.1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após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receber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documentos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descritos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Quarta,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alínea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“a”,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após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 tramitação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processo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instrução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liquidação,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efetuará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pagamento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valor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correspondente às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entregas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mês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anterior.</w:t>
      </w:r>
    </w:p>
    <w:p>
      <w:pPr>
        <w:spacing w:before="13"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SÉTIMA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- DO PAGAMENTO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7.1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seguir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forma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liberação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recursos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pagamento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CONTRATADO, está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sujeito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pagamento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multa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2%,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mais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juros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0,1%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dia,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sobre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valor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parcela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vencida.</w:t>
      </w:r>
    </w:p>
    <w:p>
      <w:pPr>
        <w:spacing w:before="13"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 xml:space="preserve">OITAVA - DA GUARDA DE NOTAS FISCAIS 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8.1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compromete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guardar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prazo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estabelecido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§7º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artigo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57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 Resolução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FNDE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dispõe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sobre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PNAE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cópias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Notas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Fiscais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Compra,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Termos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 Recebimento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Aceitabilidade,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apresentados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prestações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contas,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bem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Projeto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Venda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 Gêneros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Alimentícios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Agricultura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Familiar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Escolar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documentos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anexos,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estando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à disposição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comprovação.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 xml:space="preserve">NONA - DO RESSARCIMENTO 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9.1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É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exclusiva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responsabilidade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ressarcimento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danos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causados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ao CONTRATANTE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terceiros,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decorrentes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sua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culpa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dolo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execução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excluindo 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reduzindo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responsabilidade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à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 xml:space="preserve">fiscalização.                              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 xml:space="preserve"> </w:t>
      </w:r>
    </w:p>
    <w:p>
      <w:pPr>
        <w:spacing w:before="33"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DÉCIMA - DA SUPREMACIA DO INTERESSE PÚBLICO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10.1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razão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supremacia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interesse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público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sobre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interesses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particulares poderá:</w:t>
      </w:r>
    </w:p>
    <w:p>
      <w:pPr>
        <w:spacing w:line="360" w:lineRule="auto"/>
        <w:ind w:left="800" w:leftChars="4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10.1.1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modificar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unilateralmente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melhor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adequação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às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finalidades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interesse público,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respeitando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direitos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CONTRATADO;</w:t>
      </w:r>
    </w:p>
    <w:p>
      <w:pPr>
        <w:spacing w:line="360" w:lineRule="auto"/>
        <w:ind w:left="800" w:leftChars="4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10.1.2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rescindir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unilateralmente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casos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infração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contratual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inaptidão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 CONTRATADO;</w:t>
      </w:r>
    </w:p>
    <w:p>
      <w:pPr>
        <w:spacing w:line="360" w:lineRule="auto"/>
        <w:ind w:left="800" w:leftChars="4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10.1.3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fiscalizar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execução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contrato;</w:t>
      </w:r>
    </w:p>
    <w:p>
      <w:pPr>
        <w:spacing w:line="360" w:lineRule="auto"/>
        <w:ind w:left="800" w:leftChars="4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10.1.4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aplicar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sanções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motivadas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inexecução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total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parcial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ajuste;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10.2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Sempre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alterar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rescindir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restar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caracterizada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culpa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 CONTRATADO,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deverá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respeitar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equilíbrio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econômico-financeiro,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garantindo-lhe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aumento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 remuneração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respectiva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indenização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despesas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já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realizadas.</w:t>
      </w:r>
    </w:p>
    <w:p>
      <w:pPr>
        <w:spacing w:before="18"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DÉCIMA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 xml:space="preserve">PRIMEIRA - DAS MULTAS 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11.1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multa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aplicada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após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regular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processo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administrativo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poderá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descontada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pagamentos eventualmente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devidos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quando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caso,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cobrada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judicialmente.</w:t>
      </w:r>
    </w:p>
    <w:p>
      <w:pPr>
        <w:spacing w:before="15"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DÉCIMA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SEGUNDA - DA FISCALIZAÇÃO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12.1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fiscalização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presente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ficará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cargo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respectivo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fiscal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Secretaria Municipal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Educação,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Entidade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Executora,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Conselho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Alimentação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Escolar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–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CAE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outras entidades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designadas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 xml:space="preserve">legislação. </w:t>
      </w:r>
    </w:p>
    <w:p>
      <w:pPr>
        <w:spacing w:before="11"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DÉCIMA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 xml:space="preserve">TERCEIRA - DA LEGISLAÇÃO 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13.1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presente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rege-se,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ainda,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chamada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pública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XX/2021,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Resolução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CD/FNDE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nº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02/2020,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Lei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nº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8.666/1993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Lei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n°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11.947/2009,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todos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seus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termos.</w:t>
      </w:r>
    </w:p>
    <w:p>
      <w:pPr>
        <w:spacing w:before="11"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DÉCIMA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QUARTA - DO ADITAMENTO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14.1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poderá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aditado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qualquer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tempo,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mediante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acordo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formal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entre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partes, resguardadas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suas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condições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essenciais.</w:t>
      </w:r>
    </w:p>
    <w:p>
      <w:pPr>
        <w:spacing w:line="360" w:lineRule="auto"/>
        <w:ind w:right="40" w:rightChars="20"/>
        <w:jc w:val="both"/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DÉCIMA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QUINTA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- DA COMUNICAÇÃO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color w:val="558ED5" w:themeColor="text2" w:themeTint="99"/>
          <w:w w:val="99"/>
          <w:sz w:val="22"/>
          <w:szCs w:val="22"/>
          <w:lang w:val="pt-B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15.1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comunicações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origem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neste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deverão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formais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expressas,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pelo e-mail compras.paranagua@ifpr.edu.br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, que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somente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terá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validade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enviada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mediante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registro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recebimento,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transmitido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 xml:space="preserve">pelas partes. </w:t>
      </w:r>
    </w:p>
    <w:p>
      <w:pPr>
        <w:spacing w:before="14"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tabs>
          <w:tab w:val="left" w:pos="9356"/>
        </w:tabs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DÉCIMA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 xml:space="preserve">SEXTA - DA RESCISÃO </w:t>
      </w:r>
    </w:p>
    <w:p>
      <w:pPr>
        <w:spacing w:before="99"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16.1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desde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observada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à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formalização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preliminar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à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sua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efetivação,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carta, consoante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Décima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Quinta,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poderá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rescindido,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pleno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direito,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independentemente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 notificação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interpelação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judicial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extrajudicial,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seguintes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casos:</w:t>
      </w:r>
    </w:p>
    <w:p>
      <w:pPr>
        <w:spacing w:line="360" w:lineRule="auto"/>
        <w:ind w:left="800" w:leftChars="4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16.1.1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acordo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entre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partes;</w:t>
      </w:r>
    </w:p>
    <w:p>
      <w:pPr>
        <w:spacing w:line="360" w:lineRule="auto"/>
        <w:ind w:left="800" w:leftChars="4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16.1.2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pela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inobservância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qualquer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suas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condições;</w:t>
      </w:r>
    </w:p>
    <w:p>
      <w:pPr>
        <w:spacing w:line="360" w:lineRule="auto"/>
        <w:ind w:left="800" w:leftChars="4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6"/>
          <w:sz w:val="22"/>
          <w:szCs w:val="22"/>
          <w:lang w:val="pt-BR"/>
        </w:rPr>
        <w:t>16.1.3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quaisquer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motivos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previstos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 xml:space="preserve">lei. 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</w:p>
    <w:p>
      <w:pPr>
        <w:spacing w:before="33"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DÉCIMA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SÉTIMA - DA VIGÊNCIA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17.1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presente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vigorará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sua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assinatura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até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entrega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total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produtos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mediante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 cronograma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apresentado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(Cláusula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Quarta)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ou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até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/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u w:val="single" w:color="000000"/>
          <w:lang w:val="pt-BR"/>
        </w:rPr>
        <w:t xml:space="preserve"> </w:t>
      </w:r>
      <w:r>
        <w:rPr>
          <w:rFonts w:hint="default" w:ascii="Calibri" w:hAnsi="Calibri" w:eastAsia="Trebuchet MS" w:cs="Calibri"/>
          <w:sz w:val="22"/>
          <w:szCs w:val="22"/>
          <w:u w:val="single" w:color="000000"/>
          <w:lang w:val="pt-BR"/>
        </w:rPr>
        <w:t xml:space="preserve">           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w w:val="99"/>
          <w:sz w:val="22"/>
          <w:szCs w:val="22"/>
          <w:u w:val="single" w:color="000000"/>
          <w:lang w:val="pt-BR"/>
        </w:rPr>
        <w:t xml:space="preserve"> </w:t>
      </w:r>
      <w:r>
        <w:rPr>
          <w:rFonts w:hint="default" w:ascii="Calibri" w:hAnsi="Calibri" w:eastAsia="Trebuchet MS" w:cs="Calibri"/>
          <w:sz w:val="22"/>
          <w:szCs w:val="22"/>
          <w:u w:val="single" w:color="000000"/>
          <w:lang w:val="pt-BR"/>
        </w:rPr>
        <w:t xml:space="preserve">                    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w w:val="99"/>
          <w:sz w:val="22"/>
          <w:szCs w:val="22"/>
          <w:u w:val="single" w:color="000000"/>
          <w:lang w:val="pt-BR"/>
        </w:rPr>
        <w:t xml:space="preserve"> </w:t>
      </w:r>
      <w:r>
        <w:rPr>
          <w:rFonts w:hint="default" w:ascii="Calibri" w:hAnsi="Calibri" w:eastAsia="Trebuchet MS" w:cs="Calibri"/>
          <w:sz w:val="22"/>
          <w:szCs w:val="22"/>
          <w:u w:val="single" w:color="000000"/>
          <w:lang w:val="pt-BR"/>
        </w:rPr>
        <w:t xml:space="preserve">             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.</w:t>
      </w:r>
    </w:p>
    <w:p>
      <w:pPr>
        <w:spacing w:before="13"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CLÁUSULA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DÉCIMA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 xml:space="preserve">OITAVA - DO FORO 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18.1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É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competente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Comarca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Curitiba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dirimir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qualquer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controvérsia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que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se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originar deste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contrato.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estarem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assim,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justos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contratados,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assinam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presente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instrumento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em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três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vias 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igual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teor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forma,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na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presença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duas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testemunhas.</w:t>
      </w:r>
    </w:p>
    <w:p>
      <w:pPr>
        <w:spacing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right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</w:rPr>
        <w:pict>
          <v:group id="_x0000_s1026" o:spid="_x0000_s1026" o:spt="203" style="position:absolute;left:0pt;margin-left:183.25pt;margin-top:63.8pt;height:0pt;width:235.75pt;mso-position-horizontal-relative:page;z-index:-251656192;mso-width-relative:page;mso-height-relative:page;" coordorigin="3665,1276" coordsize="4715,0">
            <o:lock v:ext="edit"/>
            <v:shape id="_x0000_s1027" o:spid="_x0000_s1027" style="position:absolute;left:3665;top:1276;height:0;width:4715;" filled="f" coordorigin="3665,1276" coordsize="4715,0" path="m3665,1276l8380,1276e">
              <v:path arrowok="t"/>
              <v:fill on="f" focussize="0,0"/>
              <v:stroke weight="0.62748031496063pt"/>
              <v:imagedata o:title=""/>
              <o:lock v:ext="edit"/>
            </v:shape>
          </v:group>
        </w:pic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lang w:val="pt-BR"/>
        </w:rPr>
        <w:t>Paranaguá,</w: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hint="default" w:ascii="Calibri" w:hAnsi="Calibri" w:eastAsia="Trebuchet MS" w:cs="Calibri"/>
          <w:position w:val="-1"/>
          <w:sz w:val="22"/>
          <w:szCs w:val="22"/>
          <w:u w:val="single" w:color="000000"/>
          <w:lang w:val="pt-BR"/>
        </w:rPr>
        <w:t xml:space="preserve">           </w: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hint="default" w:ascii="Calibri" w:hAnsi="Calibri" w:eastAsia="Trebuchet MS" w:cs="Calibri"/>
          <w:position w:val="-1"/>
          <w:sz w:val="22"/>
          <w:szCs w:val="22"/>
          <w:u w:val="single" w:color="000000"/>
          <w:lang w:val="pt-BR"/>
        </w:rPr>
        <w:t xml:space="preserve">                      </w: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lang w:val="pt-BR"/>
        </w:rPr>
        <w:t>de</w:t>
      </w:r>
      <w:r>
        <w:rPr>
          <w:rFonts w:hint="default" w:ascii="Calibri" w:hAnsi="Calibri" w:eastAsia="Trebuchet MS" w:cs="Calibri"/>
          <w:position w:val="-1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lang w:val="pt-BR"/>
        </w:rPr>
        <w:t>20</w: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u w:val="single" w:color="000000"/>
          <w:lang w:val="pt-BR"/>
        </w:rPr>
        <w:t xml:space="preserve"> </w:t>
      </w:r>
      <w:r>
        <w:rPr>
          <w:rFonts w:hint="default" w:ascii="Calibri" w:hAnsi="Calibri" w:eastAsia="Trebuchet MS" w:cs="Calibri"/>
          <w:position w:val="-1"/>
          <w:sz w:val="22"/>
          <w:szCs w:val="22"/>
          <w:u w:val="single" w:color="000000"/>
          <w:lang w:val="pt-BR"/>
        </w:rPr>
        <w:t xml:space="preserve">         </w:t>
      </w:r>
      <w:r>
        <w:rPr>
          <w:rFonts w:hint="default" w:ascii="Calibri" w:hAnsi="Calibri" w:eastAsia="Trebuchet MS" w:cs="Calibri"/>
          <w:w w:val="99"/>
          <w:position w:val="-1"/>
          <w:sz w:val="22"/>
          <w:szCs w:val="22"/>
          <w:lang w:val="pt-BR"/>
        </w:rPr>
        <w:t>.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before="8" w:line="360" w:lineRule="auto"/>
        <w:ind w:right="40" w:rightChars="2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tabs>
          <w:tab w:val="left" w:pos="1400"/>
          <w:tab w:val="left" w:pos="9800"/>
        </w:tabs>
        <w:spacing w:before="33" w:line="360" w:lineRule="auto"/>
        <w:ind w:left="200" w:leftChars="100" w:right="40" w:rightChars="20" w:firstLine="0" w:firstLineChars="0"/>
        <w:jc w:val="center"/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MATEUS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DAS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NEVES</w:t>
      </w:r>
      <w:r>
        <w:rPr>
          <w:rFonts w:hint="default" w:ascii="Calibri" w:hAnsi="Calibri" w:eastAsia="Trebuchet MS" w:cs="Calibri"/>
          <w:b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GOMES</w:t>
      </w:r>
    </w:p>
    <w:p>
      <w:pPr>
        <w:tabs>
          <w:tab w:val="left" w:pos="1400"/>
          <w:tab w:val="left" w:pos="9800"/>
        </w:tabs>
        <w:spacing w:before="33" w:line="360" w:lineRule="auto"/>
        <w:ind w:left="200" w:leftChars="100" w:right="40" w:rightChars="20" w:firstLine="0" w:firstLineChars="0"/>
        <w:jc w:val="center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INSTITUTO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FEDERAL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DO</w:t>
      </w:r>
      <w:r>
        <w:rPr>
          <w:rFonts w:hint="default" w:ascii="Calibri" w:hAnsi="Calibri" w:eastAsia="Trebuchet MS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PARANÁ - CAMPUS PARANAGUÁ</w:t>
      </w:r>
    </w:p>
    <w:p>
      <w:pPr>
        <w:tabs>
          <w:tab w:val="left" w:pos="1400"/>
          <w:tab w:val="left" w:pos="9800"/>
        </w:tabs>
        <w:spacing w:before="33" w:line="360" w:lineRule="auto"/>
        <w:ind w:left="200" w:leftChars="100" w:right="40" w:rightChars="20" w:firstLine="0" w:firstLineChars="0"/>
        <w:jc w:val="center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CONTRATANTE</w:t>
      </w: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line="360" w:lineRule="auto"/>
        <w:ind w:left="200" w:leftChars="100" w:right="40" w:rightChars="20" w:firstLine="0" w:firstLineChars="0"/>
        <w:jc w:val="both"/>
        <w:rPr>
          <w:rFonts w:hint="default" w:ascii="Calibri" w:hAnsi="Calibri" w:cs="Calibri"/>
          <w:sz w:val="22"/>
          <w:szCs w:val="22"/>
          <w:lang w:val="pt-BR"/>
        </w:rPr>
      </w:pPr>
    </w:p>
    <w:p>
      <w:pPr>
        <w:spacing w:before="8" w:line="360" w:lineRule="auto"/>
        <w:ind w:left="200" w:leftChars="100" w:right="40" w:rightChars="20" w:firstLine="0" w:firstLineChars="0"/>
        <w:jc w:val="center"/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sz w:val="22"/>
          <w:szCs w:val="22"/>
          <w:lang w:val="pt-BR"/>
        </w:rPr>
        <w:t>___________________________________________</w:t>
      </w:r>
    </w:p>
    <w:p>
      <w:pPr>
        <w:tabs>
          <w:tab w:val="left" w:pos="1400"/>
          <w:tab w:val="left" w:pos="9800"/>
        </w:tabs>
        <w:spacing w:before="33" w:line="360" w:lineRule="auto"/>
        <w:ind w:left="200" w:leftChars="100" w:right="40" w:rightChars="20" w:firstLine="0" w:firstLineChars="0"/>
        <w:jc w:val="center"/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b/>
          <w:w w:val="99"/>
          <w:sz w:val="22"/>
          <w:szCs w:val="22"/>
          <w:lang w:val="pt-BR"/>
        </w:rPr>
        <w:t>(NOME DO REPRESENTANTE)</w:t>
      </w:r>
    </w:p>
    <w:p>
      <w:pPr>
        <w:tabs>
          <w:tab w:val="left" w:pos="1400"/>
          <w:tab w:val="left" w:pos="9800"/>
        </w:tabs>
        <w:spacing w:before="33" w:line="360" w:lineRule="auto"/>
        <w:ind w:left="200" w:leftChars="100" w:right="40" w:rightChars="20" w:firstLine="0" w:firstLineChars="0"/>
        <w:jc w:val="center"/>
        <w:rPr>
          <w:rFonts w:hint="default" w:ascii="Calibri" w:hAnsi="Calibri" w:eastAsia="Trebuchet MS" w:cs="Calibri"/>
          <w:w w:val="99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RAZÃO SOCIAL</w:t>
      </w:r>
    </w:p>
    <w:p>
      <w:pPr>
        <w:tabs>
          <w:tab w:val="left" w:pos="1400"/>
          <w:tab w:val="left" w:pos="9800"/>
        </w:tabs>
        <w:spacing w:before="33" w:line="360" w:lineRule="auto"/>
        <w:ind w:left="200" w:leftChars="100" w:right="40" w:rightChars="20" w:firstLine="0" w:firstLineChars="0"/>
        <w:jc w:val="center"/>
        <w:rPr>
          <w:rFonts w:hint="default" w:ascii="Calibri" w:hAnsi="Calibri" w:eastAsia="Trebuchet MS" w:cs="Calibri"/>
          <w:sz w:val="22"/>
          <w:szCs w:val="22"/>
          <w:lang w:val="pt-BR"/>
        </w:rPr>
      </w:pPr>
      <w:r>
        <w:rPr>
          <w:rFonts w:hint="default" w:ascii="Calibri" w:hAnsi="Calibri" w:eastAsia="Trebuchet MS" w:cs="Calibri"/>
          <w:sz w:val="22"/>
          <w:szCs w:val="22"/>
          <w:lang w:val="pt-BR"/>
        </w:rPr>
        <w:t>CONTRATADO</w:t>
      </w:r>
    </w:p>
    <w:p>
      <w:pPr>
        <w:spacing w:before="3" w:line="360" w:lineRule="auto"/>
        <w:ind w:left="200" w:leftChars="100" w:right="40" w:rightChars="20" w:firstLine="0" w:firstLineChars="0"/>
        <w:jc w:val="center"/>
        <w:rPr>
          <w:rFonts w:hint="default" w:ascii="Arial" w:hAnsi="Arial" w:eastAsia="Trebuchet MS" w:cs="Arial"/>
          <w:sz w:val="22"/>
          <w:szCs w:val="22"/>
        </w:rPr>
      </w:pPr>
    </w:p>
    <w:p>
      <w:pPr>
        <w:spacing w:line="180" w:lineRule="exact"/>
        <w:rPr>
          <w:rFonts w:hint="default" w:ascii="Arial" w:hAnsi="Arial" w:cs="Arial"/>
          <w:sz w:val="22"/>
          <w:szCs w:val="22"/>
        </w:rPr>
      </w:pPr>
    </w:p>
    <w:p>
      <w:pPr>
        <w:spacing w:line="200" w:lineRule="exact"/>
        <w:rPr>
          <w:rFonts w:hint="default" w:ascii="Arial" w:hAnsi="Arial" w:cs="Arial"/>
          <w:sz w:val="22"/>
          <w:szCs w:val="22"/>
        </w:rPr>
      </w:pPr>
    </w:p>
    <w:p>
      <w:pPr>
        <w:spacing w:line="200" w:lineRule="exact"/>
        <w:rPr>
          <w:rFonts w:hint="default" w:ascii="Arial" w:hAnsi="Arial" w:cs="Arial"/>
          <w:sz w:val="22"/>
          <w:szCs w:val="22"/>
        </w:rPr>
      </w:pPr>
    </w:p>
    <w:p>
      <w:pPr>
        <w:spacing w:before="33"/>
        <w:ind w:left="117"/>
        <w:rPr>
          <w:rFonts w:hint="default" w:ascii="Calibri" w:hAnsi="Calibri" w:eastAsia="Trebuchet MS" w:cs="Calibri"/>
          <w:sz w:val="22"/>
          <w:szCs w:val="22"/>
        </w:rPr>
      </w:pPr>
      <w:r>
        <w:rPr>
          <w:rFonts w:hint="default" w:ascii="Calibri" w:hAnsi="Calibri" w:eastAsia="Trebuchet MS" w:cs="Calibri"/>
          <w:w w:val="99"/>
          <w:sz w:val="22"/>
          <w:szCs w:val="22"/>
        </w:rPr>
        <w:t>TESTEMUNHAS:</w:t>
      </w:r>
    </w:p>
    <w:p>
      <w:pPr>
        <w:spacing w:before="1" w:line="120" w:lineRule="exact"/>
        <w:rPr>
          <w:rFonts w:hint="default" w:ascii="Calibri" w:hAnsi="Calibri" w:cs="Calibri"/>
          <w:sz w:val="22"/>
          <w:szCs w:val="22"/>
        </w:rPr>
      </w:pPr>
    </w:p>
    <w:p>
      <w:pPr>
        <w:ind w:left="117"/>
        <w:rPr>
          <w:rFonts w:hint="default" w:ascii="Calibri" w:hAnsi="Calibri" w:eastAsia="Trebuchet MS" w:cs="Calibri"/>
          <w:sz w:val="22"/>
          <w:szCs w:val="22"/>
        </w:rPr>
      </w:pPr>
      <w:r>
        <w:rPr>
          <w:rFonts w:hint="default" w:ascii="Calibri" w:hAnsi="Calibri" w:eastAsia="Trebuchet MS" w:cs="Calibri"/>
          <w:w w:val="99"/>
          <w:sz w:val="22"/>
          <w:szCs w:val="22"/>
        </w:rPr>
        <w:t>1.</w:t>
      </w:r>
    </w:p>
    <w:p>
      <w:pPr>
        <w:spacing w:line="120" w:lineRule="exact"/>
        <w:rPr>
          <w:rFonts w:hint="default" w:ascii="Calibri" w:hAnsi="Calibri" w:cs="Calibri"/>
          <w:sz w:val="22"/>
          <w:szCs w:val="22"/>
        </w:rPr>
      </w:pPr>
    </w:p>
    <w:p>
      <w:pPr>
        <w:ind w:left="117"/>
        <w:rPr>
          <w:rFonts w:hint="default" w:ascii="Calibri" w:hAnsi="Calibri" w:eastAsia="Trebuchet MS" w:cs="Calibri"/>
          <w:sz w:val="22"/>
          <w:szCs w:val="22"/>
        </w:rPr>
      </w:pPr>
      <w:r>
        <w:rPr>
          <w:rFonts w:hint="default" w:ascii="Calibri" w:hAnsi="Calibri" w:eastAsia="Trebuchet MS" w:cs="Calibri"/>
          <w:w w:val="99"/>
          <w:sz w:val="22"/>
          <w:szCs w:val="22"/>
        </w:rPr>
        <w:t>2.</w:t>
      </w:r>
    </w:p>
    <w:p>
      <w:pPr>
        <w:spacing w:before="6" w:line="100" w:lineRule="exact"/>
        <w:rPr>
          <w:rFonts w:hint="default" w:ascii="Calibri" w:hAnsi="Calibri" w:cs="Calibri"/>
          <w:sz w:val="22"/>
          <w:szCs w:val="22"/>
        </w:rPr>
      </w:pPr>
    </w:p>
    <w:p>
      <w:pPr>
        <w:ind w:left="117"/>
        <w:rPr>
          <w:rFonts w:hint="default" w:ascii="Calibri" w:hAnsi="Calibri" w:eastAsia="Trebuchet MS" w:cs="Calibri"/>
          <w:sz w:val="22"/>
          <w:szCs w:val="22"/>
        </w:rPr>
      </w:pPr>
      <w:r>
        <w:rPr>
          <w:rFonts w:hint="default" w:ascii="Calibri" w:hAnsi="Calibri" w:eastAsia="Trebuchet MS" w:cs="Calibri"/>
          <w:w w:val="99"/>
          <w:sz w:val="22"/>
          <w:szCs w:val="22"/>
          <w:lang w:val="pt-BR"/>
        </w:rPr>
        <w:t>3</w:t>
      </w:r>
      <w:r>
        <w:rPr>
          <w:rFonts w:hint="default" w:ascii="Calibri" w:hAnsi="Calibri" w:eastAsia="Trebuchet MS" w:cs="Calibri"/>
          <w:w w:val="99"/>
          <w:sz w:val="22"/>
          <w:szCs w:val="22"/>
        </w:rPr>
        <w:t>.</w:t>
      </w:r>
    </w:p>
    <w:sectPr>
      <w:headerReference r:id="rId3" w:type="default"/>
      <w:footerReference r:id="rId4" w:type="default"/>
      <w:pgSz w:w="11920" w:h="16860"/>
      <w:pgMar w:top="1720" w:right="920" w:bottom="280" w:left="1160" w:header="707" w:footer="101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Ravie">
    <w:panose1 w:val="04040805050809020602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  <w:r>
      <w:pict>
        <v:shape id="_x0000_s2049" o:spid="_x0000_s2049" o:spt="202" type="#_x0000_t202" style="position:absolute;left:0pt;margin-left:62.85pt;margin-top:780.5pt;height:50pt;width:263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20" w:lineRule="exact"/>
                  <w:ind w:left="20"/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</w:pPr>
              </w:p>
              <w:p>
                <w:pPr>
                  <w:spacing w:line="220" w:lineRule="exact"/>
                  <w:ind w:left="20"/>
                  <w:rPr>
                    <w:rFonts w:ascii="Trebuchet MS" w:hAnsi="Trebuchet MS" w:eastAsia="Trebuchet MS" w:cs="Trebuchet MS"/>
                    <w:lang w:val="pt-BR"/>
                  </w:rPr>
                </w:pP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CHAMADA</w:t>
                </w:r>
                <w:r>
                  <w:rPr>
                    <w:rFonts w:ascii="Trebuchet MS" w:hAnsi="Trebuchet MS" w:eastAsia="Trebuchet MS" w:cs="Trebuchet MS"/>
                    <w:b/>
                    <w:lang w:val="pt-BR"/>
                  </w:rPr>
                  <w:t xml:space="preserve"> </w:t>
                </w: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PÚBLICA</w:t>
                </w:r>
                <w:r>
                  <w:rPr>
                    <w:rFonts w:hint="default" w:ascii="Trebuchet MS" w:hAnsi="Trebuchet MS" w:eastAsia="Trebuchet MS" w:cs="Trebuchet MS"/>
                    <w:b/>
                    <w:w w:val="99"/>
                    <w:lang w:val="pt-BR"/>
                  </w:rPr>
                  <w:t xml:space="preserve"> N.º </w:t>
                </w: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01/2021</w:t>
                </w:r>
              </w:p>
              <w:p>
                <w:pPr>
                  <w:spacing w:before="24"/>
                  <w:ind w:left="20" w:right="-30"/>
                  <w:rPr>
                    <w:rFonts w:ascii="Trebuchet MS" w:hAnsi="Trebuchet MS" w:eastAsia="Trebuchet MS" w:cs="Trebuchet MS"/>
                    <w:lang w:val="pt-BR"/>
                  </w:rPr>
                </w:pP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INSTITUTO</w:t>
                </w:r>
                <w:r>
                  <w:rPr>
                    <w:rFonts w:ascii="Trebuchet MS" w:hAnsi="Trebuchet MS" w:eastAsia="Trebuchet MS" w:cs="Trebuchet MS"/>
                    <w:b/>
                    <w:lang w:val="pt-BR"/>
                  </w:rPr>
                  <w:t xml:space="preserve"> </w:t>
                </w: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FEDERAL</w:t>
                </w:r>
                <w:r>
                  <w:rPr>
                    <w:rFonts w:ascii="Trebuchet MS" w:hAnsi="Trebuchet MS" w:eastAsia="Trebuchet MS" w:cs="Trebuchet MS"/>
                    <w:b/>
                    <w:lang w:val="pt-BR"/>
                  </w:rPr>
                  <w:t xml:space="preserve"> </w:t>
                </w: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DO</w:t>
                </w:r>
                <w:r>
                  <w:rPr>
                    <w:rFonts w:ascii="Trebuchet MS" w:hAnsi="Trebuchet MS" w:eastAsia="Trebuchet MS" w:cs="Trebuchet MS"/>
                    <w:b/>
                    <w:lang w:val="pt-BR"/>
                  </w:rPr>
                  <w:t xml:space="preserve"> </w:t>
                </w: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PARANÁ</w:t>
                </w:r>
                <w:r>
                  <w:rPr>
                    <w:rFonts w:ascii="Trebuchet MS" w:hAnsi="Trebuchet MS" w:eastAsia="Trebuchet MS" w:cs="Trebuchet MS"/>
                    <w:b/>
                    <w:lang w:val="pt-BR"/>
                  </w:rPr>
                  <w:t xml:space="preserve"> </w:t>
                </w: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|</w:t>
                </w:r>
                <w:r>
                  <w:rPr>
                    <w:rFonts w:ascii="Trebuchet MS" w:hAnsi="Trebuchet MS" w:eastAsia="Trebuchet MS" w:cs="Trebuchet MS"/>
                    <w:b/>
                    <w:lang w:val="pt-BR"/>
                  </w:rPr>
                  <w:t xml:space="preserve"> </w:t>
                </w: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CAMPUS</w:t>
                </w:r>
                <w:r>
                  <w:rPr>
                    <w:rFonts w:ascii="Trebuchet MS" w:hAnsi="Trebuchet MS" w:eastAsia="Trebuchet MS" w:cs="Trebuchet MS"/>
                    <w:b/>
                    <w:lang w:val="pt-BR"/>
                  </w:rPr>
                  <w:t xml:space="preserve"> </w:t>
                </w:r>
                <w:r>
                  <w:rPr>
                    <w:rFonts w:ascii="Trebuchet MS" w:hAnsi="Trebuchet MS" w:eastAsia="Trebuchet MS" w:cs="Trebuchet MS"/>
                    <w:b/>
                    <w:w w:val="99"/>
                    <w:lang w:val="pt-BR"/>
                  </w:rPr>
                  <w:t>PARANAGUÁ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</w:pPr>
    <w:r>
      <w:pict>
        <v:shape id="_x0000_s2050" o:spid="_x0000_s2050" o:spt="75" type="#_x0000_t75" style="position:absolute;left:0pt;margin-left:63.8pt;margin-top:35.35pt;height:51.6pt;width:442.45pt;mso-position-horizontal-relative:page;mso-position-vertical-relative:page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756B86"/>
    <w:rsid w:val="00073392"/>
    <w:rsid w:val="000A5492"/>
    <w:rsid w:val="000F33DF"/>
    <w:rsid w:val="00304DA3"/>
    <w:rsid w:val="004731AE"/>
    <w:rsid w:val="004F33B9"/>
    <w:rsid w:val="00530ABC"/>
    <w:rsid w:val="00574BB5"/>
    <w:rsid w:val="00595E91"/>
    <w:rsid w:val="005D3DE4"/>
    <w:rsid w:val="00660F1D"/>
    <w:rsid w:val="00756B86"/>
    <w:rsid w:val="00786F28"/>
    <w:rsid w:val="007C1748"/>
    <w:rsid w:val="00856A32"/>
    <w:rsid w:val="00883630"/>
    <w:rsid w:val="0093151A"/>
    <w:rsid w:val="00A4370E"/>
    <w:rsid w:val="00A73243"/>
    <w:rsid w:val="00AA64EA"/>
    <w:rsid w:val="00B43C6B"/>
    <w:rsid w:val="00BE6437"/>
    <w:rsid w:val="00C251DE"/>
    <w:rsid w:val="00C85F83"/>
    <w:rsid w:val="00CE0AB4"/>
    <w:rsid w:val="00D81222"/>
    <w:rsid w:val="00F6468A"/>
    <w:rsid w:val="00FA45F0"/>
    <w:rsid w:val="5E9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2"/>
    <w:qFormat/>
    <w:uiPriority w:val="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header"/>
    <w:basedOn w:val="1"/>
    <w:link w:val="26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7"/>
    <w:unhideWhenUsed/>
    <w:uiPriority w:val="99"/>
    <w:pPr>
      <w:tabs>
        <w:tab w:val="center" w:pos="4252"/>
        <w:tab w:val="right" w:pos="8504"/>
      </w:tabs>
    </w:pPr>
  </w:style>
  <w:style w:type="table" w:styleId="16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ítulo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8">
    <w:name w:val="Título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9">
    <w:name w:val="Título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0">
    <w:name w:val="Título 4 Char"/>
    <w:basedOn w:val="11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21">
    <w:name w:val="Título 5 Char"/>
    <w:basedOn w:val="11"/>
    <w:link w:val="6"/>
    <w:semiHidden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2">
    <w:name w:val="Título 6 Char"/>
    <w:basedOn w:val="11"/>
    <w:link w:val="7"/>
    <w:uiPriority w:val="0"/>
    <w:rPr>
      <w:b/>
      <w:bCs/>
      <w:sz w:val="22"/>
      <w:szCs w:val="22"/>
    </w:rPr>
  </w:style>
  <w:style w:type="character" w:customStyle="1" w:styleId="23">
    <w:name w:val="Título 7 Char"/>
    <w:basedOn w:val="11"/>
    <w:link w:val="8"/>
    <w:semiHidden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4">
    <w:name w:val="Título 8 Char"/>
    <w:basedOn w:val="11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5">
    <w:name w:val="Título 9 Char"/>
    <w:basedOn w:val="11"/>
    <w:link w:val="10"/>
    <w:semiHidden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6">
    <w:name w:val="Cabeçalho Char"/>
    <w:basedOn w:val="11"/>
    <w:link w:val="14"/>
    <w:uiPriority w:val="99"/>
  </w:style>
  <w:style w:type="character" w:customStyle="1" w:styleId="27">
    <w:name w:val="Rodapé Char"/>
    <w:basedOn w:val="11"/>
    <w:link w:val="15"/>
    <w:uiPriority w:val="99"/>
  </w:style>
  <w:style w:type="paragraph" w:styleId="2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1308</Words>
  <Characters>7065</Characters>
  <Lines>58</Lines>
  <Paragraphs>16</Paragraphs>
  <TotalTime>15</TotalTime>
  <ScaleCrop>false</ScaleCrop>
  <LinksUpToDate>false</LinksUpToDate>
  <CharactersWithSpaces>8357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2021-08-27T13:33:00Z</dcterms:created>
  <dc:creator>Ricardo Suzuki</dc:creator>
  <cp:lastModifiedBy>Leane</cp:lastModifiedBy>
  <cp:lastPrinted>2021-08-27T13:40:00Z</cp:lastPrinted>
  <dcterms:modified xsi:type="dcterms:W3CDTF">2021-09-24T13:10:18Z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C1BE1404932748E993B1B533C9DCAC69</vt:lpwstr>
  </property>
</Properties>
</file>