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COMPLETO, EM LETRAS MAIÚSCULAS, CENTRALIZADO, FONTE 12, EM NEGRITO, MÁXIMO DE 2 LINHAS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autor principal (email@email.com.br) 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Nome do(s) autor(es) secundário(s)²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Nome do(s) autor(es) secundário(s)³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orientador (email@email.com.br)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1,2,3,4</w:t>
      </w:r>
      <w:r w:rsidDel="00000000" w:rsidR="00000000" w:rsidRPr="00000000">
        <w:rPr>
          <w:sz w:val="24"/>
          <w:szCs w:val="24"/>
          <w:rtl w:val="0"/>
        </w:rPr>
        <w:t xml:space="preserve"> Instituição do(s) autor(es)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Palavras-chave: Fonte Arial 12, com texto alinhado à direita, espaçamento simples, contendo 3 a 5 palavras, diferentes do título.</w:t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INTRODUÇÃO: </w:t>
      </w:r>
      <w:r w:rsidDel="00000000" w:rsidR="00000000" w:rsidRPr="00000000">
        <w:rPr>
          <w:sz w:val="24"/>
          <w:szCs w:val="24"/>
          <w:rtl w:val="0"/>
        </w:rPr>
        <w:t xml:space="preserve">Fonte Arial 12, com texto justificado, espaçamento 1,5 cm. Iniciar o texto da introdução nesta mesma linha, de forma breve e clara, apresentando informações do estudo realizado, contexto e objetivos.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METODOLOGIA: </w:t>
      </w:r>
      <w:r w:rsidDel="00000000" w:rsidR="00000000" w:rsidRPr="00000000">
        <w:rPr>
          <w:sz w:val="24"/>
          <w:szCs w:val="24"/>
          <w:rtl w:val="0"/>
        </w:rPr>
        <w:t xml:space="preserve">Fonte Arial 12, com texto justificado, espaçamento 1,5 cm. Iniciar o texto da metodologia nesta mesma linha, de forma breve e clara, fazendo com que o avaliador e o leitor entendam os procedimentos utilizados na elaboração do trabalho.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RESULTADOS: </w:t>
      </w:r>
      <w:r w:rsidDel="00000000" w:rsidR="00000000" w:rsidRPr="00000000">
        <w:rPr>
          <w:sz w:val="24"/>
          <w:szCs w:val="24"/>
          <w:rtl w:val="0"/>
        </w:rPr>
        <w:t xml:space="preserve">Fonte Arial 12, com texto justificado, </w:t>
      </w:r>
      <w:r w:rsidDel="00000000" w:rsidR="00000000" w:rsidRPr="00000000">
        <w:rPr>
          <w:sz w:val="24"/>
          <w:szCs w:val="24"/>
          <w:rtl w:val="0"/>
        </w:rPr>
        <w:t xml:space="preserve">espaçamento  </w:t>
      </w:r>
      <w:r w:rsidDel="00000000" w:rsidR="00000000" w:rsidRPr="00000000">
        <w:rPr>
          <w:sz w:val="24"/>
          <w:szCs w:val="24"/>
          <w:rtl w:val="0"/>
        </w:rPr>
        <w:t xml:space="preserve">1,5 cm, iniciar o texto dos resultados e discussão nesta mesma linha, salientando a apresentação das etapas desenvolvidas e a discussão dos resultados obtidos até o momento, fazendo a relação entre teoria e prática, conhecimentos desenvolvidos e aplicados. Não devem ser incluídos recursos ilustrativos como figuras, tabelas ou gráficos.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REFERÊNCIAS: </w:t>
      </w:r>
      <w:r w:rsidDel="00000000" w:rsidR="00000000" w:rsidRPr="00000000">
        <w:rPr>
          <w:i w:val="1"/>
          <w:sz w:val="24"/>
          <w:szCs w:val="24"/>
          <w:rtl w:val="0"/>
        </w:rPr>
        <w:t xml:space="preserve">(Seguir o padrão descrito no livro de normas para apresentações de trabalhos acadêmicos do IFPR, citando apenas referências usadas no texto do Relato de Experiência).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709"/>
        </w:tabs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709"/>
        </w:tabs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AGRADECIMENTOS: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Fonte Arial 12, com texto justificado, espaçamento </w:t>
      </w:r>
      <w:r w:rsidDel="00000000" w:rsidR="00000000" w:rsidRPr="00000000">
        <w:rPr>
          <w:sz w:val="24"/>
          <w:szCs w:val="24"/>
          <w:rtl w:val="0"/>
        </w:rPr>
        <w:t xml:space="preserve">1,5 cm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. Opcional, pode mencionar instituições parceiras e/ou financiadoras, bem como colaboradores que auxiliaram de alguma forma na elaboração do trabalho.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709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 relato de experiência não deverá ultrapassar 2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3675</wp:posOffset>
          </wp:positionH>
          <wp:positionV relativeFrom="page">
            <wp:posOffset>0</wp:posOffset>
          </wp:positionV>
          <wp:extent cx="7562850" cy="14430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4430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QKt7QyGVMJVwW4JYAQbeLIPxdQ==">CgMxLjA4AHIhMVB5SjFtR2lGekliMjAxSDQ5NndCd0xsaktLNzJqdVF0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