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A69" w:rsidRDefault="009E2A69" w:rsidP="00FF7387">
      <w:pPr>
        <w:jc w:val="center"/>
        <w:rPr>
          <w:rFonts w:ascii="Arial" w:eastAsia="Arial" w:hAnsi="Arial" w:cs="Arial"/>
          <w:b/>
          <w:sz w:val="24"/>
          <w:szCs w:val="24"/>
        </w:rPr>
      </w:pPr>
      <w:bookmarkStart w:id="0" w:name="_Hlk16763688"/>
      <w:bookmarkEnd w:id="0"/>
    </w:p>
    <w:p w:rsidR="0092261B" w:rsidRDefault="009E2A69" w:rsidP="00FF7387">
      <w:pPr>
        <w:jc w:val="center"/>
        <w:rPr>
          <w:rFonts w:ascii="Arial" w:eastAsia="Arial" w:hAnsi="Arial" w:cs="Arial"/>
          <w:b/>
          <w:bCs/>
          <w:sz w:val="24"/>
          <w:szCs w:val="24"/>
        </w:rPr>
      </w:pPr>
      <w:r w:rsidRPr="009E2A69">
        <w:rPr>
          <w:rFonts w:ascii="Arial" w:hAnsi="Arial" w:cs="Arial"/>
          <w:b/>
          <w:bCs/>
          <w:sz w:val="24"/>
          <w:szCs w:val="24"/>
        </w:rPr>
        <w:t xml:space="preserve">EDITAL DE CHAMADA DE TRABALHOS PARA A </w:t>
      </w:r>
      <w:r w:rsidR="00C60CFB" w:rsidRPr="009E2A69">
        <w:rPr>
          <w:rFonts w:ascii="Arial" w:eastAsia="Arial" w:hAnsi="Arial" w:cs="Arial"/>
          <w:b/>
          <w:bCs/>
          <w:sz w:val="24"/>
          <w:szCs w:val="24"/>
        </w:rPr>
        <w:t>I FEIRA DE CIÊNCIAS E TECNOLOGIAS SOCIAIS DE PITANGA-PR: Solucionando Problemas Locais</w:t>
      </w:r>
    </w:p>
    <w:p w:rsidR="009E2A69" w:rsidRDefault="009E2A69" w:rsidP="00FF7387">
      <w:pPr>
        <w:jc w:val="center"/>
        <w:rPr>
          <w:rFonts w:ascii="Arial" w:eastAsia="Arial" w:hAnsi="Arial" w:cs="Arial"/>
          <w:b/>
          <w:bCs/>
          <w:sz w:val="24"/>
          <w:szCs w:val="24"/>
        </w:rPr>
      </w:pPr>
    </w:p>
    <w:p w:rsidR="008B6157" w:rsidRPr="008B6157" w:rsidRDefault="008B6157" w:rsidP="00EA59C4">
      <w:pPr>
        <w:spacing w:after="0" w:line="360" w:lineRule="auto"/>
        <w:ind w:firstLine="567"/>
        <w:jc w:val="both"/>
        <w:rPr>
          <w:rFonts w:ascii="Arial" w:eastAsia="Arial" w:hAnsi="Arial" w:cs="Arial"/>
          <w:sz w:val="24"/>
          <w:szCs w:val="24"/>
        </w:rPr>
      </w:pPr>
      <w:r w:rsidRPr="008B6157">
        <w:rPr>
          <w:rFonts w:ascii="Arial" w:eastAsia="Arial" w:hAnsi="Arial" w:cs="Arial"/>
          <w:sz w:val="24"/>
          <w:szCs w:val="24"/>
        </w:rPr>
        <w:t>O Instituto Federal de Educação, Ciência e Tecnologia d</w:t>
      </w:r>
      <w:r>
        <w:rPr>
          <w:rFonts w:ascii="Arial" w:eastAsia="Arial" w:hAnsi="Arial" w:cs="Arial"/>
          <w:sz w:val="24"/>
          <w:szCs w:val="24"/>
        </w:rPr>
        <w:t xml:space="preserve">o Paraná (IFPR) </w:t>
      </w:r>
      <w:r w:rsidRPr="008B6157">
        <w:rPr>
          <w:rFonts w:ascii="Arial" w:eastAsia="Arial" w:hAnsi="Arial" w:cs="Arial"/>
          <w:sz w:val="24"/>
          <w:szCs w:val="24"/>
        </w:rPr>
        <w:t>e o Conselho</w:t>
      </w:r>
      <w:r>
        <w:rPr>
          <w:rFonts w:ascii="Arial" w:eastAsia="Arial" w:hAnsi="Arial" w:cs="Arial"/>
          <w:sz w:val="24"/>
          <w:szCs w:val="24"/>
        </w:rPr>
        <w:t xml:space="preserve"> </w:t>
      </w:r>
      <w:r w:rsidRPr="008B6157">
        <w:rPr>
          <w:rFonts w:ascii="Arial" w:eastAsia="Arial" w:hAnsi="Arial" w:cs="Arial"/>
          <w:sz w:val="24"/>
          <w:szCs w:val="24"/>
        </w:rPr>
        <w:t>Nacional de Desenvolvimento Científico e Tecnológico (CNPq), por intermédio d</w:t>
      </w:r>
      <w:r>
        <w:rPr>
          <w:rFonts w:ascii="Arial" w:eastAsia="Arial" w:hAnsi="Arial" w:cs="Arial"/>
          <w:sz w:val="24"/>
          <w:szCs w:val="24"/>
        </w:rPr>
        <w:t xml:space="preserve">o Departamento de Ensino, Pesquisa e Extensão (Campus Pitanga) e em acordo com o Processo de Aprovação Nº </w:t>
      </w:r>
      <w:r w:rsidR="004361EF" w:rsidRPr="004361EF">
        <w:rPr>
          <w:rFonts w:ascii="Arial" w:eastAsia="Arial" w:hAnsi="Arial" w:cs="Arial"/>
          <w:sz w:val="24"/>
          <w:szCs w:val="24"/>
        </w:rPr>
        <w:t>439757/2018-5</w:t>
      </w:r>
      <w:r w:rsidR="004361EF">
        <w:rPr>
          <w:rFonts w:ascii="Arial" w:eastAsia="Arial" w:hAnsi="Arial" w:cs="Arial"/>
          <w:sz w:val="24"/>
          <w:szCs w:val="24"/>
        </w:rPr>
        <w:t xml:space="preserve"> </w:t>
      </w:r>
      <w:r w:rsidRPr="008B6157">
        <w:rPr>
          <w:rFonts w:ascii="Arial" w:eastAsia="Arial" w:hAnsi="Arial" w:cs="Arial"/>
          <w:sz w:val="24"/>
          <w:szCs w:val="24"/>
        </w:rPr>
        <w:t>– Chamada CNPq/MEC/MCTIC/SEPED nº</w:t>
      </w:r>
      <w:r w:rsidR="004361EF">
        <w:rPr>
          <w:rFonts w:ascii="Arial" w:eastAsia="Arial" w:hAnsi="Arial" w:cs="Arial"/>
          <w:sz w:val="24"/>
          <w:szCs w:val="24"/>
        </w:rPr>
        <w:t xml:space="preserve"> </w:t>
      </w:r>
      <w:r w:rsidRPr="008B6157">
        <w:rPr>
          <w:rFonts w:ascii="Arial" w:eastAsia="Arial" w:hAnsi="Arial" w:cs="Arial"/>
          <w:sz w:val="24"/>
          <w:szCs w:val="24"/>
        </w:rPr>
        <w:t>27/2018, torna público os prazos para inscrições e as normas para submissão e recebimento de</w:t>
      </w:r>
      <w:r w:rsidR="004361EF">
        <w:rPr>
          <w:rFonts w:ascii="Arial" w:eastAsia="Arial" w:hAnsi="Arial" w:cs="Arial"/>
          <w:sz w:val="24"/>
          <w:szCs w:val="24"/>
        </w:rPr>
        <w:t xml:space="preserve"> </w:t>
      </w:r>
      <w:r w:rsidRPr="008B6157">
        <w:rPr>
          <w:rFonts w:ascii="Arial" w:eastAsia="Arial" w:hAnsi="Arial" w:cs="Arial"/>
          <w:sz w:val="24"/>
          <w:szCs w:val="24"/>
        </w:rPr>
        <w:t xml:space="preserve">trabalhos científicos para apresentação na </w:t>
      </w:r>
      <w:r w:rsidRPr="004361EF">
        <w:rPr>
          <w:rFonts w:ascii="Arial" w:eastAsia="Arial" w:hAnsi="Arial" w:cs="Arial"/>
          <w:b/>
          <w:bCs/>
          <w:sz w:val="24"/>
          <w:szCs w:val="24"/>
        </w:rPr>
        <w:t xml:space="preserve">“I FEIRA DE CIÊNCIAS </w:t>
      </w:r>
      <w:r w:rsidR="004361EF" w:rsidRPr="004361EF">
        <w:rPr>
          <w:rFonts w:ascii="Arial" w:eastAsia="Arial" w:hAnsi="Arial" w:cs="Arial"/>
          <w:b/>
          <w:bCs/>
          <w:sz w:val="24"/>
          <w:szCs w:val="24"/>
        </w:rPr>
        <w:t>E TECNOLOGIAS SOCIAIS DE PITANGA-PR: Solucionando Problemas Locais</w:t>
      </w:r>
      <w:r w:rsidR="008479CE">
        <w:rPr>
          <w:rFonts w:ascii="Arial" w:eastAsia="Arial" w:hAnsi="Arial" w:cs="Arial"/>
          <w:b/>
          <w:bCs/>
          <w:sz w:val="24"/>
          <w:szCs w:val="24"/>
        </w:rPr>
        <w:t>”.</w:t>
      </w:r>
    </w:p>
    <w:p w:rsidR="0092261B" w:rsidRDefault="0092261B" w:rsidP="00EA59C4">
      <w:pPr>
        <w:spacing w:after="0" w:line="360" w:lineRule="auto"/>
        <w:jc w:val="both"/>
        <w:rPr>
          <w:rFonts w:ascii="Arial" w:eastAsia="Arial" w:hAnsi="Arial" w:cs="Arial"/>
          <w:b/>
          <w:i/>
          <w:sz w:val="20"/>
          <w:szCs w:val="20"/>
        </w:rPr>
      </w:pPr>
    </w:p>
    <w:p w:rsidR="0092261B" w:rsidRDefault="00C60CFB" w:rsidP="00EA59C4">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1. </w:t>
      </w:r>
      <w:r w:rsidR="001F13A9">
        <w:rPr>
          <w:rFonts w:ascii="Arial" w:eastAsia="Arial" w:hAnsi="Arial" w:cs="Arial"/>
          <w:b/>
          <w:color w:val="000000"/>
          <w:sz w:val="24"/>
          <w:szCs w:val="24"/>
        </w:rPr>
        <w:t xml:space="preserve">APRESENTAÇÃO E </w:t>
      </w:r>
      <w:r w:rsidR="004361EF">
        <w:rPr>
          <w:rFonts w:ascii="Arial" w:eastAsia="Arial" w:hAnsi="Arial" w:cs="Arial"/>
          <w:b/>
          <w:color w:val="000000"/>
          <w:sz w:val="24"/>
          <w:szCs w:val="24"/>
        </w:rPr>
        <w:t xml:space="preserve">REALIZAÇÃO </w:t>
      </w:r>
    </w:p>
    <w:p w:rsidR="0092261B" w:rsidRDefault="0092261B" w:rsidP="00EA59C4">
      <w:pPr>
        <w:pBdr>
          <w:top w:val="nil"/>
          <w:left w:val="nil"/>
          <w:bottom w:val="nil"/>
          <w:right w:val="nil"/>
          <w:between w:val="nil"/>
        </w:pBdr>
        <w:spacing w:after="0" w:line="360" w:lineRule="auto"/>
        <w:jc w:val="both"/>
        <w:rPr>
          <w:rFonts w:ascii="Arial" w:eastAsia="Arial" w:hAnsi="Arial" w:cs="Arial"/>
          <w:b/>
          <w:color w:val="000000"/>
          <w:sz w:val="24"/>
          <w:szCs w:val="24"/>
        </w:rPr>
      </w:pPr>
    </w:p>
    <w:p w:rsidR="0092261B" w:rsidRDefault="00C60CFB" w:rsidP="00EA59C4">
      <w:pPr>
        <w:pBdr>
          <w:top w:val="nil"/>
          <w:left w:val="nil"/>
          <w:bottom w:val="nil"/>
          <w:right w:val="nil"/>
          <w:between w:val="nil"/>
        </w:pBdr>
        <w:spacing w:after="0"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 xml:space="preserve">A I Feira de Ciências e Tecnologias Sociais de Pitanga </w:t>
      </w:r>
      <w:r w:rsidR="004361EF">
        <w:rPr>
          <w:rFonts w:ascii="Arial" w:eastAsia="Arial" w:hAnsi="Arial" w:cs="Arial"/>
          <w:color w:val="000000"/>
          <w:sz w:val="24"/>
          <w:szCs w:val="24"/>
        </w:rPr>
        <w:t xml:space="preserve">será realizada pelo Instituto Federal de Educação, Ciência e Tecnologia do Paraná, Campus Pitanga e terá como parceria as escolas públicas </w:t>
      </w:r>
      <w:r w:rsidR="00152D70">
        <w:rPr>
          <w:rFonts w:ascii="Arial" w:eastAsia="Arial" w:hAnsi="Arial" w:cs="Arial"/>
          <w:color w:val="000000"/>
          <w:sz w:val="24"/>
          <w:szCs w:val="24"/>
        </w:rPr>
        <w:t xml:space="preserve">e particulares </w:t>
      </w:r>
      <w:r w:rsidR="001F13A9">
        <w:rPr>
          <w:rFonts w:ascii="Arial" w:eastAsia="Arial" w:hAnsi="Arial" w:cs="Arial"/>
          <w:color w:val="000000"/>
          <w:sz w:val="24"/>
          <w:szCs w:val="24"/>
        </w:rPr>
        <w:t xml:space="preserve">do município </w:t>
      </w:r>
      <w:r w:rsidR="004361EF">
        <w:rPr>
          <w:rFonts w:ascii="Arial" w:eastAsia="Arial" w:hAnsi="Arial" w:cs="Arial"/>
          <w:color w:val="000000"/>
          <w:sz w:val="24"/>
          <w:szCs w:val="24"/>
        </w:rPr>
        <w:t>de Pitanga</w:t>
      </w:r>
      <w:r w:rsidR="001F13A9">
        <w:rPr>
          <w:rFonts w:ascii="Arial" w:eastAsia="Arial" w:hAnsi="Arial" w:cs="Arial"/>
          <w:color w:val="000000"/>
          <w:sz w:val="24"/>
          <w:szCs w:val="24"/>
        </w:rPr>
        <w:t xml:space="preserve">-PR. </w:t>
      </w:r>
      <w:r w:rsidR="00BC0453" w:rsidRPr="00BC0453">
        <w:rPr>
          <w:rFonts w:ascii="Arial" w:eastAsia="Arial" w:hAnsi="Arial" w:cs="Arial"/>
          <w:color w:val="000000"/>
          <w:sz w:val="24"/>
          <w:szCs w:val="24"/>
        </w:rPr>
        <w:t>A feira de ciências visa estimular nos estudantes da cidade de Pitanga, dos Ensinos Fundamental II, Médio e Técnico, a cultura indagativa e crítica, própria da ciência, assim como outras questões inerentes à sociedade. Por meio deste evento, busca-se incentivar e despertar as vocações científicas e tecnológicas dos jovens pesquisadores, identificando potenciais talentos para as áreas de pesquisa e inovação, dando um enfoque especial também à participação das meninas no processo do desenvolvimento científico.</w:t>
      </w:r>
      <w:r w:rsidR="001F13A9">
        <w:rPr>
          <w:rFonts w:ascii="Arial" w:eastAsia="Arial" w:hAnsi="Arial" w:cs="Arial"/>
          <w:color w:val="000000"/>
          <w:sz w:val="24"/>
          <w:szCs w:val="24"/>
        </w:rPr>
        <w:t xml:space="preserve"> </w:t>
      </w:r>
      <w:r w:rsidR="001F13A9" w:rsidRPr="001F13A9">
        <w:rPr>
          <w:rFonts w:ascii="Arial" w:eastAsia="Arial" w:hAnsi="Arial" w:cs="Arial"/>
          <w:color w:val="000000"/>
          <w:sz w:val="24"/>
          <w:szCs w:val="24"/>
        </w:rPr>
        <w:t>Objetiva-se ainda estimular o debate sobre a</w:t>
      </w:r>
      <w:r w:rsidR="001F13A9">
        <w:rPr>
          <w:rFonts w:ascii="Arial" w:eastAsia="Arial" w:hAnsi="Arial" w:cs="Arial"/>
          <w:color w:val="000000"/>
          <w:sz w:val="24"/>
          <w:szCs w:val="24"/>
        </w:rPr>
        <w:t xml:space="preserve"> </w:t>
      </w:r>
      <w:r w:rsidR="001F13A9" w:rsidRPr="001F13A9">
        <w:rPr>
          <w:rFonts w:ascii="Arial" w:eastAsia="Arial" w:hAnsi="Arial" w:cs="Arial"/>
          <w:color w:val="000000"/>
          <w:sz w:val="24"/>
          <w:szCs w:val="24"/>
        </w:rPr>
        <w:t>potencialidade da ciência e das tecnologias sociais nos processos de inclusão e transformação</w:t>
      </w:r>
      <w:r w:rsidR="001F13A9">
        <w:rPr>
          <w:rFonts w:ascii="Arial" w:eastAsia="Arial" w:hAnsi="Arial" w:cs="Arial"/>
          <w:color w:val="000000"/>
          <w:sz w:val="24"/>
          <w:szCs w:val="24"/>
        </w:rPr>
        <w:t xml:space="preserve"> </w:t>
      </w:r>
      <w:r w:rsidR="001F13A9" w:rsidRPr="001F13A9">
        <w:rPr>
          <w:rFonts w:ascii="Arial" w:eastAsia="Arial" w:hAnsi="Arial" w:cs="Arial"/>
          <w:color w:val="000000"/>
          <w:sz w:val="24"/>
          <w:szCs w:val="24"/>
        </w:rPr>
        <w:t>social.</w:t>
      </w:r>
      <w:r w:rsidR="001F13A9">
        <w:rPr>
          <w:rFonts w:ascii="Arial" w:eastAsia="Arial" w:hAnsi="Arial" w:cs="Arial"/>
          <w:color w:val="000000"/>
          <w:sz w:val="24"/>
          <w:szCs w:val="24"/>
        </w:rPr>
        <w:t xml:space="preserve"> </w:t>
      </w:r>
      <w:r w:rsidR="00BC0453">
        <w:rPr>
          <w:rFonts w:ascii="Arial" w:eastAsia="Arial" w:hAnsi="Arial" w:cs="Arial"/>
          <w:b/>
          <w:bCs/>
          <w:color w:val="000000"/>
          <w:sz w:val="24"/>
          <w:szCs w:val="24"/>
        </w:rPr>
        <w:t>O evento s</w:t>
      </w:r>
      <w:r w:rsidR="001F13A9" w:rsidRPr="00EE7D7E">
        <w:rPr>
          <w:rFonts w:ascii="Arial" w:eastAsia="Arial" w:hAnsi="Arial" w:cs="Arial"/>
          <w:b/>
          <w:bCs/>
          <w:color w:val="000000"/>
          <w:sz w:val="24"/>
          <w:szCs w:val="24"/>
        </w:rPr>
        <w:t>erá realizad</w:t>
      </w:r>
      <w:r w:rsidR="00BC0453">
        <w:rPr>
          <w:rFonts w:ascii="Arial" w:eastAsia="Arial" w:hAnsi="Arial" w:cs="Arial"/>
          <w:b/>
          <w:bCs/>
          <w:color w:val="000000"/>
          <w:sz w:val="24"/>
          <w:szCs w:val="24"/>
        </w:rPr>
        <w:t>o</w:t>
      </w:r>
      <w:r w:rsidR="001F13A9" w:rsidRPr="00EE7D7E">
        <w:rPr>
          <w:rFonts w:ascii="Arial" w:eastAsia="Arial" w:hAnsi="Arial" w:cs="Arial"/>
          <w:b/>
          <w:bCs/>
          <w:color w:val="000000"/>
          <w:sz w:val="24"/>
          <w:szCs w:val="24"/>
        </w:rPr>
        <w:t xml:space="preserve"> no dia </w:t>
      </w:r>
      <w:r w:rsidR="00EE7D7E" w:rsidRPr="00BC0453">
        <w:rPr>
          <w:rFonts w:ascii="Arial" w:eastAsia="Arial" w:hAnsi="Arial" w:cs="Arial"/>
          <w:b/>
          <w:bCs/>
          <w:color w:val="000000"/>
          <w:sz w:val="24"/>
          <w:szCs w:val="24"/>
        </w:rPr>
        <w:t>24</w:t>
      </w:r>
      <w:r w:rsidR="001F13A9" w:rsidRPr="00BC0453">
        <w:rPr>
          <w:rFonts w:ascii="Arial" w:eastAsia="Arial" w:hAnsi="Arial" w:cs="Arial"/>
          <w:b/>
          <w:bCs/>
          <w:color w:val="000000"/>
          <w:sz w:val="24"/>
          <w:szCs w:val="24"/>
        </w:rPr>
        <w:t xml:space="preserve"> de outubro de 2019</w:t>
      </w:r>
      <w:r w:rsidR="001F13A9" w:rsidRPr="00EE7D7E">
        <w:rPr>
          <w:rFonts w:ascii="Arial" w:eastAsia="Arial" w:hAnsi="Arial" w:cs="Arial"/>
          <w:b/>
          <w:bCs/>
          <w:color w:val="000000"/>
          <w:sz w:val="24"/>
          <w:szCs w:val="24"/>
        </w:rPr>
        <w:t xml:space="preserve">, </w:t>
      </w:r>
      <w:r w:rsidR="001F13A9" w:rsidRPr="00867DA9">
        <w:rPr>
          <w:rFonts w:ascii="Arial" w:eastAsia="Arial" w:hAnsi="Arial" w:cs="Arial"/>
          <w:b/>
          <w:bCs/>
          <w:color w:val="000000"/>
          <w:sz w:val="24"/>
          <w:szCs w:val="24"/>
        </w:rPr>
        <w:t xml:space="preserve">de 8h às </w:t>
      </w:r>
      <w:r w:rsidR="00A64666" w:rsidRPr="00867DA9">
        <w:rPr>
          <w:rFonts w:ascii="Arial" w:eastAsia="Arial" w:hAnsi="Arial" w:cs="Arial"/>
          <w:b/>
          <w:bCs/>
          <w:color w:val="000000"/>
          <w:sz w:val="24"/>
          <w:szCs w:val="24"/>
        </w:rPr>
        <w:t>17</w:t>
      </w:r>
      <w:r w:rsidR="001F13A9" w:rsidRPr="00867DA9">
        <w:rPr>
          <w:rFonts w:ascii="Arial" w:eastAsia="Arial" w:hAnsi="Arial" w:cs="Arial"/>
          <w:b/>
          <w:bCs/>
          <w:color w:val="000000"/>
          <w:sz w:val="24"/>
          <w:szCs w:val="24"/>
        </w:rPr>
        <w:t>h,</w:t>
      </w:r>
      <w:r w:rsidR="001F13A9" w:rsidRPr="00EE7D7E">
        <w:rPr>
          <w:rFonts w:ascii="Arial" w:eastAsia="Arial" w:hAnsi="Arial" w:cs="Arial"/>
          <w:b/>
          <w:bCs/>
          <w:color w:val="000000"/>
          <w:sz w:val="24"/>
          <w:szCs w:val="24"/>
        </w:rPr>
        <w:t xml:space="preserve"> no </w:t>
      </w:r>
      <w:r w:rsidR="00EE7D7E" w:rsidRPr="00EE7D7E">
        <w:rPr>
          <w:rFonts w:ascii="Arial" w:eastAsia="Arial" w:hAnsi="Arial" w:cs="Arial"/>
          <w:b/>
          <w:bCs/>
          <w:color w:val="000000"/>
          <w:sz w:val="24"/>
          <w:szCs w:val="24"/>
        </w:rPr>
        <w:t>Campus</w:t>
      </w:r>
      <w:r w:rsidR="001F13A9" w:rsidRPr="00EE7D7E">
        <w:rPr>
          <w:rFonts w:ascii="Arial" w:eastAsia="Arial" w:hAnsi="Arial" w:cs="Arial"/>
          <w:b/>
          <w:bCs/>
          <w:color w:val="000000"/>
          <w:sz w:val="24"/>
          <w:szCs w:val="24"/>
        </w:rPr>
        <w:t xml:space="preserve"> </w:t>
      </w:r>
      <w:r w:rsidR="00EE7D7E" w:rsidRPr="00EE7D7E">
        <w:rPr>
          <w:rFonts w:ascii="Arial" w:eastAsia="Arial" w:hAnsi="Arial" w:cs="Arial"/>
          <w:b/>
          <w:bCs/>
          <w:color w:val="000000"/>
          <w:sz w:val="24"/>
          <w:szCs w:val="24"/>
        </w:rPr>
        <w:t>Pitanga do IFPR</w:t>
      </w:r>
      <w:r w:rsidR="001F13A9" w:rsidRPr="001F13A9">
        <w:rPr>
          <w:rFonts w:ascii="Arial" w:eastAsia="Arial" w:hAnsi="Arial" w:cs="Arial"/>
          <w:color w:val="000000"/>
          <w:sz w:val="24"/>
          <w:szCs w:val="24"/>
        </w:rPr>
        <w:t>.</w:t>
      </w:r>
    </w:p>
    <w:p w:rsidR="0092261B" w:rsidRDefault="0092261B" w:rsidP="00EA59C4">
      <w:pPr>
        <w:pBdr>
          <w:top w:val="nil"/>
          <w:left w:val="nil"/>
          <w:bottom w:val="nil"/>
          <w:right w:val="nil"/>
          <w:between w:val="nil"/>
        </w:pBdr>
        <w:spacing w:after="0" w:line="360" w:lineRule="auto"/>
        <w:jc w:val="both"/>
        <w:rPr>
          <w:rFonts w:ascii="Arial" w:eastAsia="Arial" w:hAnsi="Arial" w:cs="Arial"/>
          <w:color w:val="000000"/>
          <w:sz w:val="24"/>
          <w:szCs w:val="24"/>
        </w:rPr>
      </w:pPr>
    </w:p>
    <w:p w:rsidR="0092261B" w:rsidRDefault="0092261B" w:rsidP="00EA59C4">
      <w:pPr>
        <w:pBdr>
          <w:top w:val="nil"/>
          <w:left w:val="nil"/>
          <w:bottom w:val="nil"/>
          <w:right w:val="nil"/>
          <w:between w:val="nil"/>
        </w:pBdr>
        <w:spacing w:after="0" w:line="360" w:lineRule="auto"/>
        <w:jc w:val="both"/>
        <w:rPr>
          <w:rFonts w:ascii="Arial" w:eastAsia="Arial" w:hAnsi="Arial" w:cs="Arial"/>
          <w:color w:val="000000"/>
          <w:sz w:val="24"/>
          <w:szCs w:val="24"/>
        </w:rPr>
      </w:pPr>
    </w:p>
    <w:p w:rsidR="0092261B" w:rsidRDefault="00C60CFB" w:rsidP="00EA59C4">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2. </w:t>
      </w:r>
      <w:r w:rsidR="00622378">
        <w:rPr>
          <w:rFonts w:ascii="Arial" w:eastAsia="Arial" w:hAnsi="Arial" w:cs="Arial"/>
          <w:b/>
          <w:sz w:val="24"/>
          <w:szCs w:val="24"/>
        </w:rPr>
        <w:t>ABRANGÊNCIA E</w:t>
      </w:r>
      <w:r w:rsidR="00622378">
        <w:rPr>
          <w:rFonts w:ascii="Arial" w:eastAsia="Arial" w:hAnsi="Arial" w:cs="Arial"/>
          <w:b/>
          <w:color w:val="000000"/>
          <w:sz w:val="24"/>
          <w:szCs w:val="24"/>
        </w:rPr>
        <w:t xml:space="preserve"> </w:t>
      </w:r>
      <w:r w:rsidR="00813597">
        <w:rPr>
          <w:rFonts w:ascii="Arial" w:eastAsia="Arial" w:hAnsi="Arial" w:cs="Arial"/>
          <w:b/>
          <w:color w:val="000000"/>
          <w:sz w:val="24"/>
          <w:szCs w:val="24"/>
        </w:rPr>
        <w:t>PÚBLICO-ALVO</w:t>
      </w:r>
    </w:p>
    <w:p w:rsidR="0092261B" w:rsidRDefault="0092261B" w:rsidP="00EA59C4">
      <w:pPr>
        <w:spacing w:after="0" w:line="360" w:lineRule="auto"/>
        <w:jc w:val="both"/>
        <w:rPr>
          <w:rFonts w:ascii="Arial" w:eastAsia="Arial" w:hAnsi="Arial" w:cs="Arial"/>
          <w:b/>
          <w:sz w:val="24"/>
          <w:szCs w:val="24"/>
        </w:rPr>
      </w:pPr>
    </w:p>
    <w:p w:rsidR="0092261B" w:rsidRDefault="00F14325" w:rsidP="00EA59C4">
      <w:pPr>
        <w:spacing w:after="0" w:line="360" w:lineRule="auto"/>
        <w:ind w:firstLine="567"/>
        <w:jc w:val="both"/>
        <w:rPr>
          <w:rFonts w:ascii="Arial" w:eastAsia="Arial" w:hAnsi="Arial" w:cs="Arial"/>
          <w:sz w:val="24"/>
          <w:szCs w:val="24"/>
        </w:rPr>
      </w:pPr>
      <w:r>
        <w:rPr>
          <w:rFonts w:ascii="Arial" w:eastAsia="Arial" w:hAnsi="Arial" w:cs="Arial"/>
          <w:sz w:val="24"/>
          <w:szCs w:val="24"/>
        </w:rPr>
        <w:t>O</w:t>
      </w:r>
      <w:r w:rsidR="00C60CFB">
        <w:rPr>
          <w:rFonts w:ascii="Arial" w:eastAsia="Arial" w:hAnsi="Arial" w:cs="Arial"/>
          <w:sz w:val="24"/>
          <w:szCs w:val="24"/>
        </w:rPr>
        <w:t xml:space="preserve"> evento é de abrangência municipal </w:t>
      </w:r>
      <w:r>
        <w:rPr>
          <w:rFonts w:ascii="Arial" w:eastAsia="Arial" w:hAnsi="Arial" w:cs="Arial"/>
          <w:sz w:val="24"/>
          <w:szCs w:val="24"/>
        </w:rPr>
        <w:t xml:space="preserve">e tem como público-alvo </w:t>
      </w:r>
      <w:r w:rsidR="00C60CFB">
        <w:rPr>
          <w:rFonts w:ascii="Arial" w:eastAsia="Arial" w:hAnsi="Arial" w:cs="Arial"/>
          <w:sz w:val="24"/>
          <w:szCs w:val="24"/>
        </w:rPr>
        <w:t>os estudantes do Ensino Fundamental II – 9º ano, Ensino Médio</w:t>
      </w:r>
      <w:r>
        <w:rPr>
          <w:rFonts w:ascii="Arial" w:eastAsia="Arial" w:hAnsi="Arial" w:cs="Arial"/>
          <w:sz w:val="24"/>
          <w:szCs w:val="24"/>
        </w:rPr>
        <w:t xml:space="preserve"> e Ensino </w:t>
      </w:r>
      <w:r w:rsidR="00C60CFB">
        <w:rPr>
          <w:rFonts w:ascii="Arial" w:eastAsia="Arial" w:hAnsi="Arial" w:cs="Arial"/>
          <w:sz w:val="24"/>
          <w:szCs w:val="24"/>
        </w:rPr>
        <w:t>Técnico</w:t>
      </w:r>
      <w:r>
        <w:rPr>
          <w:rFonts w:ascii="Arial" w:eastAsia="Arial" w:hAnsi="Arial" w:cs="Arial"/>
          <w:sz w:val="24"/>
          <w:szCs w:val="24"/>
        </w:rPr>
        <w:t xml:space="preserve"> Integrado ao Ensino Médio</w:t>
      </w:r>
      <w:r w:rsidR="00C60CFB">
        <w:rPr>
          <w:rFonts w:ascii="Arial" w:eastAsia="Arial" w:hAnsi="Arial" w:cs="Arial"/>
          <w:sz w:val="24"/>
          <w:szCs w:val="24"/>
        </w:rPr>
        <w:t xml:space="preserve"> d</w:t>
      </w:r>
      <w:r>
        <w:rPr>
          <w:rFonts w:ascii="Arial" w:eastAsia="Arial" w:hAnsi="Arial" w:cs="Arial"/>
          <w:sz w:val="24"/>
          <w:szCs w:val="24"/>
        </w:rPr>
        <w:t>as</w:t>
      </w:r>
      <w:r w:rsidR="00C60CFB">
        <w:rPr>
          <w:rFonts w:ascii="Arial" w:eastAsia="Arial" w:hAnsi="Arial" w:cs="Arial"/>
          <w:sz w:val="24"/>
          <w:szCs w:val="24"/>
        </w:rPr>
        <w:t xml:space="preserve"> escolas públicas e privadas </w:t>
      </w:r>
      <w:r>
        <w:rPr>
          <w:rFonts w:ascii="Arial" w:eastAsia="Arial" w:hAnsi="Arial" w:cs="Arial"/>
          <w:sz w:val="24"/>
          <w:szCs w:val="24"/>
        </w:rPr>
        <w:t xml:space="preserve">do </w:t>
      </w:r>
      <w:r w:rsidR="00C60CFB">
        <w:rPr>
          <w:rFonts w:ascii="Arial" w:eastAsia="Arial" w:hAnsi="Arial" w:cs="Arial"/>
          <w:sz w:val="24"/>
          <w:szCs w:val="24"/>
        </w:rPr>
        <w:t>município de Pitanga-PR.</w:t>
      </w:r>
    </w:p>
    <w:p w:rsidR="0092261B" w:rsidRDefault="0092261B" w:rsidP="00FF7387">
      <w:pPr>
        <w:spacing w:after="0" w:line="240" w:lineRule="auto"/>
        <w:jc w:val="both"/>
        <w:rPr>
          <w:rFonts w:ascii="Arial" w:eastAsia="Arial" w:hAnsi="Arial" w:cs="Arial"/>
          <w:sz w:val="24"/>
          <w:szCs w:val="24"/>
        </w:rPr>
      </w:pPr>
    </w:p>
    <w:p w:rsidR="0092261B" w:rsidRDefault="00F14325" w:rsidP="00FF7387">
      <w:pPr>
        <w:spacing w:after="0" w:line="240" w:lineRule="auto"/>
        <w:jc w:val="both"/>
        <w:rPr>
          <w:rFonts w:ascii="Arial" w:eastAsia="Arial" w:hAnsi="Arial" w:cs="Arial"/>
          <w:b/>
          <w:sz w:val="24"/>
          <w:szCs w:val="24"/>
        </w:rPr>
      </w:pPr>
      <w:r>
        <w:rPr>
          <w:rFonts w:ascii="Arial" w:eastAsia="Arial" w:hAnsi="Arial" w:cs="Arial"/>
          <w:b/>
          <w:sz w:val="24"/>
          <w:szCs w:val="24"/>
        </w:rPr>
        <w:t>3</w:t>
      </w:r>
      <w:r w:rsidR="00C60CFB">
        <w:rPr>
          <w:rFonts w:ascii="Arial" w:eastAsia="Arial" w:hAnsi="Arial" w:cs="Arial"/>
          <w:b/>
          <w:sz w:val="24"/>
          <w:szCs w:val="24"/>
        </w:rPr>
        <w:t xml:space="preserve">. </w:t>
      </w:r>
      <w:r>
        <w:rPr>
          <w:rFonts w:ascii="Arial" w:eastAsia="Arial" w:hAnsi="Arial" w:cs="Arial"/>
          <w:b/>
          <w:sz w:val="24"/>
          <w:szCs w:val="24"/>
        </w:rPr>
        <w:t xml:space="preserve"> </w:t>
      </w:r>
      <w:r w:rsidR="0089458E">
        <w:rPr>
          <w:rFonts w:ascii="Arial" w:eastAsia="Arial" w:hAnsi="Arial" w:cs="Arial"/>
          <w:b/>
          <w:sz w:val="24"/>
          <w:szCs w:val="24"/>
        </w:rPr>
        <w:t>INSCRIÇÃO E SELEÇÃO DE</w:t>
      </w:r>
      <w:r w:rsidR="00C60CFB">
        <w:rPr>
          <w:rFonts w:ascii="Arial" w:eastAsia="Arial" w:hAnsi="Arial" w:cs="Arial"/>
          <w:b/>
          <w:sz w:val="24"/>
          <w:szCs w:val="24"/>
        </w:rPr>
        <w:t xml:space="preserve"> TRABALHOS</w:t>
      </w:r>
    </w:p>
    <w:p w:rsidR="0092261B" w:rsidRDefault="0092261B" w:rsidP="00FF7387">
      <w:pPr>
        <w:spacing w:after="0" w:line="240" w:lineRule="auto"/>
        <w:jc w:val="both"/>
        <w:rPr>
          <w:rFonts w:ascii="Arial" w:eastAsia="Arial" w:hAnsi="Arial" w:cs="Arial"/>
          <w:b/>
          <w:sz w:val="24"/>
          <w:szCs w:val="24"/>
        </w:rPr>
      </w:pPr>
    </w:p>
    <w:p w:rsidR="0081048A" w:rsidRPr="0081048A" w:rsidRDefault="0081048A" w:rsidP="0089458E">
      <w:pPr>
        <w:spacing w:after="0" w:line="360" w:lineRule="auto"/>
        <w:jc w:val="both"/>
        <w:rPr>
          <w:rFonts w:ascii="Arial" w:eastAsia="Arial" w:hAnsi="Arial" w:cs="Arial"/>
          <w:b/>
          <w:bCs/>
          <w:sz w:val="24"/>
          <w:szCs w:val="24"/>
        </w:rPr>
      </w:pPr>
      <w:r w:rsidRPr="0081048A">
        <w:rPr>
          <w:rFonts w:ascii="Arial" w:eastAsia="Arial" w:hAnsi="Arial" w:cs="Arial"/>
          <w:b/>
          <w:bCs/>
          <w:sz w:val="24"/>
          <w:szCs w:val="24"/>
        </w:rPr>
        <w:t>3.1 Participantes e inscrição</w:t>
      </w:r>
    </w:p>
    <w:p w:rsidR="0089458E" w:rsidRDefault="0089458E" w:rsidP="00EA59C4">
      <w:pPr>
        <w:spacing w:after="0" w:line="360" w:lineRule="auto"/>
        <w:ind w:firstLine="567"/>
        <w:jc w:val="both"/>
        <w:rPr>
          <w:rFonts w:ascii="Arial" w:eastAsia="Arial" w:hAnsi="Arial" w:cs="Arial"/>
          <w:sz w:val="24"/>
          <w:szCs w:val="24"/>
        </w:rPr>
      </w:pPr>
      <w:r>
        <w:rPr>
          <w:rFonts w:ascii="Arial" w:eastAsia="Arial" w:hAnsi="Arial" w:cs="Arial"/>
          <w:sz w:val="24"/>
          <w:szCs w:val="24"/>
        </w:rPr>
        <w:t>Os projetos poderão ser desenvolvidos por um aluno, no caso de projeto individual, ou por equipes de no máximo 4 (quatro) alunos, com a participação de um orientador (professor ou servidor vinculado à uma instituição de ensino) e se enquadrar em uma das três categorias:</w:t>
      </w:r>
    </w:p>
    <w:p w:rsidR="0089458E" w:rsidRPr="0089458E" w:rsidRDefault="0089458E" w:rsidP="00EA59C4">
      <w:pPr>
        <w:spacing w:after="0" w:line="360" w:lineRule="auto"/>
        <w:ind w:firstLine="567"/>
        <w:jc w:val="both"/>
        <w:rPr>
          <w:rFonts w:ascii="Arial" w:eastAsia="Arial" w:hAnsi="Arial" w:cs="Arial"/>
          <w:bCs/>
          <w:sz w:val="24"/>
          <w:szCs w:val="24"/>
        </w:rPr>
      </w:pPr>
      <w:r>
        <w:rPr>
          <w:rFonts w:ascii="Arial" w:eastAsia="Arial" w:hAnsi="Arial" w:cs="Arial"/>
          <w:sz w:val="24"/>
          <w:szCs w:val="24"/>
        </w:rPr>
        <w:t xml:space="preserve">a) </w:t>
      </w:r>
      <w:r>
        <w:rPr>
          <w:rFonts w:ascii="Arial" w:eastAsia="Arial" w:hAnsi="Arial" w:cs="Arial"/>
          <w:b/>
          <w:sz w:val="24"/>
          <w:szCs w:val="24"/>
        </w:rPr>
        <w:t xml:space="preserve">Feminina Ensino Fundamental II (9º ano). </w:t>
      </w:r>
      <w:r>
        <w:rPr>
          <w:rFonts w:ascii="Arial" w:eastAsia="Arial" w:hAnsi="Arial" w:cs="Arial"/>
          <w:bCs/>
          <w:sz w:val="24"/>
          <w:szCs w:val="24"/>
        </w:rPr>
        <w:t xml:space="preserve">Nessa categoria poderão concorrer apenas </w:t>
      </w:r>
      <w:r w:rsidR="00154FB1">
        <w:rPr>
          <w:rFonts w:ascii="Arial" w:eastAsia="Arial" w:hAnsi="Arial" w:cs="Arial"/>
          <w:bCs/>
          <w:sz w:val="24"/>
          <w:szCs w:val="24"/>
        </w:rPr>
        <w:t xml:space="preserve">estudantes do sexo feminino </w:t>
      </w:r>
      <w:r>
        <w:rPr>
          <w:rFonts w:ascii="Arial" w:eastAsia="Arial" w:hAnsi="Arial" w:cs="Arial"/>
          <w:bCs/>
          <w:sz w:val="24"/>
          <w:szCs w:val="24"/>
        </w:rPr>
        <w:t>matriculad</w:t>
      </w:r>
      <w:r w:rsidR="00154FB1">
        <w:rPr>
          <w:rFonts w:ascii="Arial" w:eastAsia="Arial" w:hAnsi="Arial" w:cs="Arial"/>
          <w:bCs/>
          <w:sz w:val="24"/>
          <w:szCs w:val="24"/>
        </w:rPr>
        <w:t>o</w:t>
      </w:r>
      <w:r>
        <w:rPr>
          <w:rFonts w:ascii="Arial" w:eastAsia="Arial" w:hAnsi="Arial" w:cs="Arial"/>
          <w:bCs/>
          <w:sz w:val="24"/>
          <w:szCs w:val="24"/>
        </w:rPr>
        <w:t>s no 9º ano do Ensino Fundamental II</w:t>
      </w:r>
      <w:r w:rsidR="00154FB1">
        <w:rPr>
          <w:rFonts w:ascii="Arial" w:eastAsia="Arial" w:hAnsi="Arial" w:cs="Arial"/>
          <w:bCs/>
          <w:sz w:val="24"/>
          <w:szCs w:val="24"/>
        </w:rPr>
        <w:t xml:space="preserve">. </w:t>
      </w:r>
      <w:r w:rsidR="006439C5" w:rsidRPr="006439C5">
        <w:rPr>
          <w:rFonts w:ascii="Arial" w:eastAsia="Arial" w:hAnsi="Arial" w:cs="Arial"/>
          <w:b/>
          <w:sz w:val="24"/>
          <w:szCs w:val="24"/>
        </w:rPr>
        <w:t>A orientação desta categoria deverá ser realizada, exclusivamente, por professoras.</w:t>
      </w:r>
    </w:p>
    <w:p w:rsidR="0089458E" w:rsidRDefault="0089458E" w:rsidP="00EA59C4">
      <w:pPr>
        <w:spacing w:after="0" w:line="360" w:lineRule="auto"/>
        <w:ind w:firstLine="567"/>
        <w:jc w:val="both"/>
        <w:rPr>
          <w:rFonts w:ascii="Arial" w:eastAsia="Arial" w:hAnsi="Arial" w:cs="Arial"/>
          <w:bCs/>
          <w:sz w:val="24"/>
          <w:szCs w:val="24"/>
        </w:rPr>
      </w:pPr>
      <w:r>
        <w:rPr>
          <w:rFonts w:ascii="Arial" w:eastAsia="Arial" w:hAnsi="Arial" w:cs="Arial"/>
          <w:sz w:val="24"/>
          <w:szCs w:val="24"/>
        </w:rPr>
        <w:t xml:space="preserve">b) </w:t>
      </w:r>
      <w:r>
        <w:rPr>
          <w:rFonts w:ascii="Arial" w:eastAsia="Arial" w:hAnsi="Arial" w:cs="Arial"/>
          <w:b/>
          <w:sz w:val="24"/>
          <w:szCs w:val="24"/>
        </w:rPr>
        <w:t>Feminina Ensino Médio e Técnico</w:t>
      </w:r>
      <w:r w:rsidR="006439C5">
        <w:rPr>
          <w:rFonts w:ascii="Arial" w:eastAsia="Arial" w:hAnsi="Arial" w:cs="Arial"/>
          <w:b/>
          <w:sz w:val="24"/>
          <w:szCs w:val="24"/>
        </w:rPr>
        <w:t xml:space="preserve">. </w:t>
      </w:r>
      <w:r w:rsidR="006439C5">
        <w:rPr>
          <w:rFonts w:ascii="Arial" w:eastAsia="Arial" w:hAnsi="Arial" w:cs="Arial"/>
          <w:bCs/>
          <w:sz w:val="24"/>
          <w:szCs w:val="24"/>
        </w:rPr>
        <w:t>Nesta categoria poder</w:t>
      </w:r>
      <w:r w:rsidR="00DA336A">
        <w:rPr>
          <w:rFonts w:ascii="Arial" w:eastAsia="Arial" w:hAnsi="Arial" w:cs="Arial"/>
          <w:bCs/>
          <w:sz w:val="24"/>
          <w:szCs w:val="24"/>
        </w:rPr>
        <w:t>ão</w:t>
      </w:r>
      <w:r w:rsidR="006439C5">
        <w:rPr>
          <w:rFonts w:ascii="Arial" w:eastAsia="Arial" w:hAnsi="Arial" w:cs="Arial"/>
          <w:bCs/>
          <w:sz w:val="24"/>
          <w:szCs w:val="24"/>
        </w:rPr>
        <w:t xml:space="preserve"> concorrer apenas </w:t>
      </w:r>
      <w:r w:rsidR="00154FB1">
        <w:rPr>
          <w:rFonts w:ascii="Arial" w:eastAsia="Arial" w:hAnsi="Arial" w:cs="Arial"/>
          <w:bCs/>
          <w:sz w:val="24"/>
          <w:szCs w:val="24"/>
        </w:rPr>
        <w:t>estudantes do sexo feminino</w:t>
      </w:r>
      <w:r w:rsidR="006439C5">
        <w:rPr>
          <w:rFonts w:ascii="Arial" w:eastAsia="Arial" w:hAnsi="Arial" w:cs="Arial"/>
          <w:bCs/>
          <w:sz w:val="24"/>
          <w:szCs w:val="24"/>
        </w:rPr>
        <w:t xml:space="preserve"> matriculad</w:t>
      </w:r>
      <w:r w:rsidR="00154FB1">
        <w:rPr>
          <w:rFonts w:ascii="Arial" w:eastAsia="Arial" w:hAnsi="Arial" w:cs="Arial"/>
          <w:bCs/>
          <w:sz w:val="24"/>
          <w:szCs w:val="24"/>
        </w:rPr>
        <w:t>o</w:t>
      </w:r>
      <w:r w:rsidR="006439C5">
        <w:rPr>
          <w:rFonts w:ascii="Arial" w:eastAsia="Arial" w:hAnsi="Arial" w:cs="Arial"/>
          <w:bCs/>
          <w:sz w:val="24"/>
          <w:szCs w:val="24"/>
        </w:rPr>
        <w:t>s no 1º ano</w:t>
      </w:r>
      <w:r w:rsidR="00BC0453">
        <w:rPr>
          <w:rFonts w:ascii="Arial" w:eastAsia="Arial" w:hAnsi="Arial" w:cs="Arial"/>
          <w:bCs/>
          <w:sz w:val="24"/>
          <w:szCs w:val="24"/>
        </w:rPr>
        <w:t>,</w:t>
      </w:r>
      <w:r w:rsidR="006439C5">
        <w:rPr>
          <w:rFonts w:ascii="Arial" w:eastAsia="Arial" w:hAnsi="Arial" w:cs="Arial"/>
          <w:bCs/>
          <w:sz w:val="24"/>
          <w:szCs w:val="24"/>
        </w:rPr>
        <w:t xml:space="preserve"> 2º ano</w:t>
      </w:r>
      <w:r w:rsidR="00BC0453">
        <w:rPr>
          <w:rFonts w:ascii="Arial" w:eastAsia="Arial" w:hAnsi="Arial" w:cs="Arial"/>
          <w:bCs/>
          <w:sz w:val="24"/>
          <w:szCs w:val="24"/>
        </w:rPr>
        <w:t xml:space="preserve"> ou 3º ano</w:t>
      </w:r>
      <w:r w:rsidR="006439C5">
        <w:rPr>
          <w:rFonts w:ascii="Arial" w:eastAsia="Arial" w:hAnsi="Arial" w:cs="Arial"/>
          <w:bCs/>
          <w:sz w:val="24"/>
          <w:szCs w:val="24"/>
        </w:rPr>
        <w:t xml:space="preserve"> do Ensino Médio, regular ou técnico. A orientação </w:t>
      </w:r>
      <w:r w:rsidR="00154FB1">
        <w:rPr>
          <w:rFonts w:ascii="Arial" w:eastAsia="Arial" w:hAnsi="Arial" w:cs="Arial"/>
          <w:bCs/>
          <w:sz w:val="24"/>
          <w:szCs w:val="24"/>
        </w:rPr>
        <w:t>poderá ser realizada por servidores de ambos os sexos</w:t>
      </w:r>
      <w:r w:rsidR="006439C5">
        <w:rPr>
          <w:rFonts w:ascii="Arial" w:eastAsia="Arial" w:hAnsi="Arial" w:cs="Arial"/>
          <w:bCs/>
          <w:sz w:val="24"/>
          <w:szCs w:val="24"/>
        </w:rPr>
        <w:t>.</w:t>
      </w:r>
    </w:p>
    <w:p w:rsidR="0089458E" w:rsidRDefault="0089458E" w:rsidP="00EA59C4">
      <w:pPr>
        <w:spacing w:after="0" w:line="360" w:lineRule="auto"/>
        <w:ind w:firstLine="567"/>
        <w:jc w:val="both"/>
        <w:rPr>
          <w:rFonts w:ascii="Arial" w:eastAsia="Arial" w:hAnsi="Arial" w:cs="Arial"/>
          <w:bCs/>
          <w:sz w:val="24"/>
          <w:szCs w:val="24"/>
        </w:rPr>
      </w:pPr>
      <w:r>
        <w:rPr>
          <w:rFonts w:ascii="Arial" w:eastAsia="Arial" w:hAnsi="Arial" w:cs="Arial"/>
          <w:sz w:val="24"/>
          <w:szCs w:val="24"/>
        </w:rPr>
        <w:t xml:space="preserve">c) </w:t>
      </w:r>
      <w:r>
        <w:rPr>
          <w:rFonts w:ascii="Arial" w:eastAsia="Arial" w:hAnsi="Arial" w:cs="Arial"/>
          <w:b/>
          <w:sz w:val="24"/>
          <w:szCs w:val="24"/>
        </w:rPr>
        <w:t>Ensino Médio e Técnico livre.</w:t>
      </w:r>
      <w:r w:rsidR="00DA336A">
        <w:rPr>
          <w:rFonts w:ascii="Arial" w:eastAsia="Arial" w:hAnsi="Arial" w:cs="Arial"/>
          <w:b/>
          <w:sz w:val="24"/>
          <w:szCs w:val="24"/>
        </w:rPr>
        <w:t xml:space="preserve"> </w:t>
      </w:r>
      <w:r w:rsidR="00DA336A">
        <w:rPr>
          <w:rFonts w:ascii="Arial" w:eastAsia="Arial" w:hAnsi="Arial" w:cs="Arial"/>
          <w:bCs/>
          <w:sz w:val="24"/>
          <w:szCs w:val="24"/>
        </w:rPr>
        <w:t>Nesta categoria poderão concorrer todos os estudantes do Ensino Médio</w:t>
      </w:r>
      <w:r w:rsidR="00154FB1">
        <w:rPr>
          <w:rFonts w:ascii="Arial" w:eastAsia="Arial" w:hAnsi="Arial" w:cs="Arial"/>
          <w:bCs/>
          <w:sz w:val="24"/>
          <w:szCs w:val="24"/>
        </w:rPr>
        <w:t xml:space="preserve"> ou Técnico Integrado ao Ensino Médio</w:t>
      </w:r>
      <w:r w:rsidR="00DA336A">
        <w:rPr>
          <w:rFonts w:ascii="Arial" w:eastAsia="Arial" w:hAnsi="Arial" w:cs="Arial"/>
          <w:bCs/>
          <w:sz w:val="24"/>
          <w:szCs w:val="24"/>
        </w:rPr>
        <w:t xml:space="preserve"> independente do ano de estudo e do gênero dos estudantes.</w:t>
      </w:r>
      <w:r w:rsidR="003466C8">
        <w:rPr>
          <w:rFonts w:ascii="Arial" w:eastAsia="Arial" w:hAnsi="Arial" w:cs="Arial"/>
          <w:bCs/>
          <w:sz w:val="24"/>
          <w:szCs w:val="24"/>
        </w:rPr>
        <w:t xml:space="preserve"> </w:t>
      </w:r>
      <w:r w:rsidR="00154FB1">
        <w:rPr>
          <w:rFonts w:ascii="Arial" w:eastAsia="Arial" w:hAnsi="Arial" w:cs="Arial"/>
          <w:bCs/>
          <w:sz w:val="24"/>
          <w:szCs w:val="24"/>
        </w:rPr>
        <w:t>A orientação poderá ser realizada por servidores de ambos os sexos.</w:t>
      </w:r>
    </w:p>
    <w:p w:rsidR="003466C8" w:rsidRDefault="003466C8" w:rsidP="00EA59C4">
      <w:pPr>
        <w:spacing w:after="0" w:line="360" w:lineRule="auto"/>
        <w:ind w:firstLine="567"/>
        <w:jc w:val="both"/>
        <w:rPr>
          <w:rFonts w:ascii="Arial" w:eastAsia="Arial" w:hAnsi="Arial" w:cs="Arial"/>
          <w:bCs/>
          <w:sz w:val="24"/>
          <w:szCs w:val="24"/>
        </w:rPr>
      </w:pPr>
      <w:r>
        <w:rPr>
          <w:rFonts w:ascii="Arial" w:eastAsia="Arial" w:hAnsi="Arial" w:cs="Arial"/>
          <w:bCs/>
          <w:sz w:val="24"/>
          <w:szCs w:val="24"/>
        </w:rPr>
        <w:t>Um servidor poderá orientar múltiplos projetos. Cada estudante poderá inscrever apenas um projeto</w:t>
      </w:r>
      <w:r w:rsidR="00154FB1">
        <w:rPr>
          <w:rFonts w:ascii="Arial" w:eastAsia="Arial" w:hAnsi="Arial" w:cs="Arial"/>
          <w:bCs/>
          <w:sz w:val="24"/>
          <w:szCs w:val="24"/>
        </w:rPr>
        <w:t xml:space="preserve"> individual</w:t>
      </w:r>
      <w:r>
        <w:rPr>
          <w:rFonts w:ascii="Arial" w:eastAsia="Arial" w:hAnsi="Arial" w:cs="Arial"/>
          <w:bCs/>
          <w:sz w:val="24"/>
          <w:szCs w:val="24"/>
        </w:rPr>
        <w:t xml:space="preserve">, mas poderá participar de até </w:t>
      </w:r>
      <w:r w:rsidR="00BC0453">
        <w:rPr>
          <w:rFonts w:ascii="Arial" w:eastAsia="Arial" w:hAnsi="Arial" w:cs="Arial"/>
          <w:bCs/>
          <w:sz w:val="24"/>
          <w:szCs w:val="24"/>
        </w:rPr>
        <w:t>três</w:t>
      </w:r>
      <w:r>
        <w:rPr>
          <w:rFonts w:ascii="Arial" w:eastAsia="Arial" w:hAnsi="Arial" w:cs="Arial"/>
          <w:bCs/>
          <w:sz w:val="24"/>
          <w:szCs w:val="24"/>
        </w:rPr>
        <w:t xml:space="preserve"> projetos</w:t>
      </w:r>
      <w:r w:rsidR="00154FB1">
        <w:rPr>
          <w:rFonts w:ascii="Arial" w:eastAsia="Arial" w:hAnsi="Arial" w:cs="Arial"/>
          <w:bCs/>
          <w:sz w:val="24"/>
          <w:szCs w:val="24"/>
        </w:rPr>
        <w:t xml:space="preserve"> em equipes</w:t>
      </w:r>
      <w:r>
        <w:rPr>
          <w:rFonts w:ascii="Arial" w:eastAsia="Arial" w:hAnsi="Arial" w:cs="Arial"/>
          <w:bCs/>
          <w:sz w:val="24"/>
          <w:szCs w:val="24"/>
        </w:rPr>
        <w:t xml:space="preserve">. As equipes poderão ser formadas por estudantes de séries ou </w:t>
      </w:r>
      <w:r>
        <w:rPr>
          <w:rFonts w:ascii="Arial" w:eastAsia="Arial" w:hAnsi="Arial" w:cs="Arial"/>
          <w:bCs/>
          <w:sz w:val="24"/>
          <w:szCs w:val="24"/>
        </w:rPr>
        <w:lastRenderedPageBreak/>
        <w:t>instituições de ensino diferentes.</w:t>
      </w:r>
      <w:r w:rsidR="0081048A">
        <w:rPr>
          <w:rFonts w:ascii="Arial" w:eastAsia="Arial" w:hAnsi="Arial" w:cs="Arial"/>
          <w:bCs/>
          <w:sz w:val="24"/>
          <w:szCs w:val="24"/>
        </w:rPr>
        <w:t xml:space="preserve"> O servidor orientador pode participar de múltiplos projetos.</w:t>
      </w:r>
    </w:p>
    <w:p w:rsidR="0081048A" w:rsidRDefault="003466C8" w:rsidP="00EA59C4">
      <w:pPr>
        <w:spacing w:after="0" w:line="360" w:lineRule="auto"/>
        <w:ind w:firstLine="567"/>
        <w:jc w:val="both"/>
        <w:rPr>
          <w:rFonts w:ascii="Arial" w:eastAsia="Arial" w:hAnsi="Arial" w:cs="Arial"/>
          <w:bCs/>
          <w:sz w:val="24"/>
          <w:szCs w:val="24"/>
        </w:rPr>
      </w:pPr>
      <w:r>
        <w:rPr>
          <w:rFonts w:ascii="Arial" w:eastAsia="Arial" w:hAnsi="Arial" w:cs="Arial"/>
          <w:bCs/>
          <w:sz w:val="24"/>
          <w:szCs w:val="24"/>
        </w:rPr>
        <w:t xml:space="preserve">O projeto submetido </w:t>
      </w:r>
      <w:r w:rsidR="0081048A">
        <w:rPr>
          <w:rFonts w:ascii="Arial" w:eastAsia="Arial" w:hAnsi="Arial" w:cs="Arial"/>
          <w:bCs/>
          <w:sz w:val="24"/>
          <w:szCs w:val="24"/>
        </w:rPr>
        <w:t xml:space="preserve">à feira de ciências </w:t>
      </w:r>
      <w:r>
        <w:rPr>
          <w:rFonts w:ascii="Arial" w:eastAsia="Arial" w:hAnsi="Arial" w:cs="Arial"/>
          <w:bCs/>
          <w:sz w:val="24"/>
          <w:szCs w:val="24"/>
        </w:rPr>
        <w:t>deverá</w:t>
      </w:r>
      <w:r w:rsidR="0081048A">
        <w:rPr>
          <w:rFonts w:ascii="Arial" w:eastAsia="Arial" w:hAnsi="Arial" w:cs="Arial"/>
          <w:bCs/>
          <w:sz w:val="24"/>
          <w:szCs w:val="24"/>
        </w:rPr>
        <w:t xml:space="preserve"> seguir metodologia com rigor científico, registrando todos os passos tais como: esboços, anotações, coletas, testes, resultados e análises.</w:t>
      </w:r>
    </w:p>
    <w:p w:rsidR="0081048A" w:rsidRDefault="0081048A" w:rsidP="00EA59C4">
      <w:pPr>
        <w:spacing w:after="0" w:line="360" w:lineRule="auto"/>
        <w:ind w:firstLine="567"/>
        <w:jc w:val="both"/>
        <w:rPr>
          <w:rFonts w:ascii="Arial" w:eastAsia="Arial" w:hAnsi="Arial" w:cs="Arial"/>
          <w:bCs/>
          <w:sz w:val="24"/>
          <w:szCs w:val="24"/>
        </w:rPr>
      </w:pPr>
      <w:r>
        <w:rPr>
          <w:rFonts w:ascii="Arial" w:eastAsia="Arial" w:hAnsi="Arial" w:cs="Arial"/>
          <w:bCs/>
          <w:sz w:val="24"/>
          <w:szCs w:val="24"/>
        </w:rPr>
        <w:t xml:space="preserve">Todos os projetos inscritos deverão apresentar o Resumo do Projeto </w:t>
      </w:r>
      <w:r w:rsidRPr="00CA491B">
        <w:rPr>
          <w:rFonts w:ascii="Arial" w:eastAsia="Arial" w:hAnsi="Arial" w:cs="Arial"/>
          <w:bCs/>
          <w:sz w:val="24"/>
          <w:szCs w:val="24"/>
        </w:rPr>
        <w:t>(Anexo 2)</w:t>
      </w:r>
      <w:r>
        <w:rPr>
          <w:rFonts w:ascii="Arial" w:eastAsia="Arial" w:hAnsi="Arial" w:cs="Arial"/>
          <w:bCs/>
          <w:sz w:val="24"/>
          <w:szCs w:val="24"/>
        </w:rPr>
        <w:t xml:space="preserve"> </w:t>
      </w:r>
      <w:r w:rsidR="00867DA9">
        <w:rPr>
          <w:rFonts w:ascii="Arial" w:eastAsia="Arial" w:hAnsi="Arial" w:cs="Arial"/>
          <w:bCs/>
          <w:sz w:val="24"/>
          <w:szCs w:val="24"/>
        </w:rPr>
        <w:t xml:space="preserve">no ato da inscrição </w:t>
      </w:r>
      <w:r>
        <w:rPr>
          <w:rFonts w:ascii="Arial" w:eastAsia="Arial" w:hAnsi="Arial" w:cs="Arial"/>
          <w:bCs/>
          <w:sz w:val="24"/>
          <w:szCs w:val="24"/>
        </w:rPr>
        <w:t xml:space="preserve">no link de submissão, </w:t>
      </w:r>
      <w:r w:rsidRPr="00CA491B">
        <w:rPr>
          <w:rFonts w:ascii="Arial" w:eastAsia="Arial" w:hAnsi="Arial" w:cs="Arial"/>
          <w:bCs/>
          <w:sz w:val="24"/>
          <w:szCs w:val="24"/>
        </w:rPr>
        <w:t>disponível na página do IFPR – Campus Pitanga (pitanga.ifpr.edu.br/feiradeciencias2019),</w:t>
      </w:r>
      <w:r>
        <w:rPr>
          <w:rFonts w:ascii="Arial" w:eastAsia="Arial" w:hAnsi="Arial" w:cs="Arial"/>
          <w:bCs/>
          <w:sz w:val="24"/>
          <w:szCs w:val="24"/>
        </w:rPr>
        <w:t xml:space="preserve"> os quais deverão ser submetidos segundo o cronograma do evento </w:t>
      </w:r>
      <w:r w:rsidRPr="00CA491B">
        <w:rPr>
          <w:rFonts w:ascii="Arial" w:eastAsia="Arial" w:hAnsi="Arial" w:cs="Arial"/>
          <w:bCs/>
          <w:sz w:val="24"/>
          <w:szCs w:val="24"/>
        </w:rPr>
        <w:t>(Anexo 1).</w:t>
      </w:r>
    </w:p>
    <w:p w:rsidR="0081048A" w:rsidRDefault="0081048A" w:rsidP="0089458E">
      <w:pPr>
        <w:spacing w:after="0" w:line="360" w:lineRule="auto"/>
        <w:jc w:val="both"/>
        <w:rPr>
          <w:rFonts w:ascii="Arial" w:eastAsia="Arial" w:hAnsi="Arial" w:cs="Arial"/>
          <w:bCs/>
          <w:sz w:val="24"/>
          <w:szCs w:val="24"/>
        </w:rPr>
      </w:pPr>
    </w:p>
    <w:p w:rsidR="0081048A" w:rsidRPr="00EA59C4" w:rsidRDefault="0081048A" w:rsidP="0089458E">
      <w:pPr>
        <w:spacing w:after="0" w:line="360" w:lineRule="auto"/>
        <w:jc w:val="both"/>
        <w:rPr>
          <w:rFonts w:ascii="Arial" w:eastAsia="Arial" w:hAnsi="Arial" w:cs="Arial"/>
          <w:b/>
          <w:sz w:val="24"/>
          <w:szCs w:val="24"/>
        </w:rPr>
      </w:pPr>
      <w:r w:rsidRPr="00EA59C4">
        <w:rPr>
          <w:rFonts w:ascii="Arial" w:eastAsia="Arial" w:hAnsi="Arial" w:cs="Arial"/>
          <w:b/>
          <w:sz w:val="24"/>
          <w:szCs w:val="24"/>
        </w:rPr>
        <w:t xml:space="preserve">3.2 Seleção dos trabalhos </w:t>
      </w:r>
      <w:r w:rsidR="007028C9" w:rsidRPr="00EA59C4">
        <w:rPr>
          <w:rFonts w:ascii="Arial" w:eastAsia="Arial" w:hAnsi="Arial" w:cs="Arial"/>
          <w:b/>
          <w:sz w:val="24"/>
          <w:szCs w:val="24"/>
        </w:rPr>
        <w:t>a serem apresentados</w:t>
      </w:r>
    </w:p>
    <w:p w:rsidR="007028C9" w:rsidRDefault="007028C9" w:rsidP="00EA59C4">
      <w:pPr>
        <w:spacing w:after="0" w:line="360" w:lineRule="auto"/>
        <w:ind w:firstLine="567"/>
        <w:jc w:val="both"/>
        <w:rPr>
          <w:rFonts w:ascii="Arial" w:eastAsia="Arial" w:hAnsi="Arial" w:cs="Arial"/>
          <w:bCs/>
          <w:sz w:val="24"/>
          <w:szCs w:val="24"/>
        </w:rPr>
      </w:pPr>
      <w:r>
        <w:rPr>
          <w:rFonts w:ascii="Arial" w:eastAsia="Arial" w:hAnsi="Arial" w:cs="Arial"/>
          <w:bCs/>
          <w:sz w:val="24"/>
          <w:szCs w:val="24"/>
        </w:rPr>
        <w:t>A comissão científica selecionará os trabalhos a serem submetidos para participação no evento com base nas avaliações dos pareceristas, segundo critérios estabelecidos abaixo. Serão selecionados para a exposição na I Feira de Ciências e Tecnologias Sociais de Pitanga: Solucionando problemas locais, um número máximo de 50 trabalhos.</w:t>
      </w:r>
    </w:p>
    <w:p w:rsidR="007028C9" w:rsidRDefault="007028C9" w:rsidP="00EA59C4">
      <w:pPr>
        <w:spacing w:after="0" w:line="360" w:lineRule="auto"/>
        <w:ind w:firstLine="567"/>
        <w:jc w:val="both"/>
        <w:rPr>
          <w:rFonts w:ascii="Arial" w:eastAsia="Arial" w:hAnsi="Arial" w:cs="Arial"/>
          <w:bCs/>
          <w:sz w:val="24"/>
          <w:szCs w:val="24"/>
        </w:rPr>
      </w:pPr>
      <w:r>
        <w:rPr>
          <w:rFonts w:ascii="Arial" w:eastAsia="Arial" w:hAnsi="Arial" w:cs="Arial"/>
          <w:bCs/>
          <w:sz w:val="24"/>
          <w:szCs w:val="24"/>
        </w:rPr>
        <w:t>A seleção dos trabalhos obedecerá aos seguintes critérios, a serem avaliados pela comissão científica:</w:t>
      </w:r>
    </w:p>
    <w:p w:rsidR="007028C9" w:rsidRPr="00A64666" w:rsidRDefault="007028C9" w:rsidP="00EA59C4">
      <w:pPr>
        <w:spacing w:after="0" w:line="360" w:lineRule="auto"/>
        <w:ind w:firstLine="567"/>
        <w:jc w:val="both"/>
        <w:rPr>
          <w:rFonts w:ascii="Arial" w:eastAsia="Arial" w:hAnsi="Arial" w:cs="Arial"/>
          <w:bCs/>
          <w:sz w:val="24"/>
          <w:szCs w:val="24"/>
        </w:rPr>
      </w:pPr>
      <w:r>
        <w:rPr>
          <w:rFonts w:ascii="Arial" w:eastAsia="Arial" w:hAnsi="Arial" w:cs="Arial"/>
          <w:bCs/>
          <w:sz w:val="24"/>
          <w:szCs w:val="24"/>
        </w:rPr>
        <w:t xml:space="preserve">i. atendimento ao tema do </w:t>
      </w:r>
      <w:r w:rsidRPr="00A64666">
        <w:rPr>
          <w:rFonts w:ascii="Arial" w:eastAsia="Arial" w:hAnsi="Arial" w:cs="Arial"/>
          <w:bCs/>
          <w:sz w:val="24"/>
          <w:szCs w:val="24"/>
        </w:rPr>
        <w:t>evento (até 3 ponto);</w:t>
      </w:r>
    </w:p>
    <w:p w:rsidR="007028C9" w:rsidRPr="00A64666" w:rsidRDefault="007028C9" w:rsidP="00EA59C4">
      <w:pPr>
        <w:spacing w:after="0" w:line="360" w:lineRule="auto"/>
        <w:ind w:firstLine="567"/>
        <w:jc w:val="both"/>
        <w:rPr>
          <w:rFonts w:ascii="Arial" w:eastAsia="Arial" w:hAnsi="Arial" w:cs="Arial"/>
          <w:bCs/>
          <w:sz w:val="24"/>
          <w:szCs w:val="24"/>
        </w:rPr>
      </w:pPr>
      <w:r w:rsidRPr="00A64666">
        <w:rPr>
          <w:rFonts w:ascii="Arial" w:eastAsia="Arial" w:hAnsi="Arial" w:cs="Arial"/>
          <w:bCs/>
          <w:sz w:val="24"/>
          <w:szCs w:val="24"/>
        </w:rPr>
        <w:t>ii. objetividade (até 3 pontos);</w:t>
      </w:r>
    </w:p>
    <w:p w:rsidR="007028C9" w:rsidRPr="00A64666" w:rsidRDefault="007028C9" w:rsidP="00EA59C4">
      <w:pPr>
        <w:spacing w:after="0" w:line="360" w:lineRule="auto"/>
        <w:ind w:firstLine="567"/>
        <w:jc w:val="both"/>
        <w:rPr>
          <w:rFonts w:ascii="Arial" w:eastAsia="Arial" w:hAnsi="Arial" w:cs="Arial"/>
          <w:bCs/>
          <w:sz w:val="24"/>
          <w:szCs w:val="24"/>
        </w:rPr>
      </w:pPr>
      <w:r w:rsidRPr="00A64666">
        <w:rPr>
          <w:rFonts w:ascii="Arial" w:eastAsia="Arial" w:hAnsi="Arial" w:cs="Arial"/>
          <w:bCs/>
          <w:sz w:val="24"/>
          <w:szCs w:val="24"/>
        </w:rPr>
        <w:t>iii. originalidade (até 3 pontos);</w:t>
      </w:r>
    </w:p>
    <w:p w:rsidR="007028C9" w:rsidRDefault="007028C9" w:rsidP="00EA59C4">
      <w:pPr>
        <w:spacing w:after="0" w:line="360" w:lineRule="auto"/>
        <w:ind w:firstLine="567"/>
        <w:jc w:val="both"/>
        <w:rPr>
          <w:rFonts w:ascii="Arial" w:eastAsia="Arial" w:hAnsi="Arial" w:cs="Arial"/>
          <w:bCs/>
          <w:sz w:val="24"/>
          <w:szCs w:val="24"/>
        </w:rPr>
      </w:pPr>
      <w:r w:rsidRPr="00A64666">
        <w:rPr>
          <w:rFonts w:ascii="Arial" w:eastAsia="Arial" w:hAnsi="Arial" w:cs="Arial"/>
          <w:bCs/>
          <w:sz w:val="24"/>
          <w:szCs w:val="24"/>
        </w:rPr>
        <w:t>iv. adequação às normas da língua portuguesa (até 1 ponto).</w:t>
      </w:r>
    </w:p>
    <w:p w:rsidR="003466C8" w:rsidRDefault="003466C8" w:rsidP="00EA59C4">
      <w:pPr>
        <w:spacing w:after="0" w:line="360" w:lineRule="auto"/>
        <w:ind w:firstLine="567"/>
        <w:jc w:val="both"/>
        <w:rPr>
          <w:rFonts w:ascii="Arial" w:eastAsia="Arial" w:hAnsi="Arial" w:cs="Arial"/>
          <w:bCs/>
          <w:sz w:val="24"/>
          <w:szCs w:val="24"/>
        </w:rPr>
      </w:pPr>
      <w:r>
        <w:rPr>
          <w:rFonts w:ascii="Arial" w:eastAsia="Arial" w:hAnsi="Arial" w:cs="Arial"/>
          <w:bCs/>
          <w:sz w:val="24"/>
          <w:szCs w:val="24"/>
        </w:rPr>
        <w:t xml:space="preserve"> </w:t>
      </w:r>
      <w:r w:rsidR="007028C9">
        <w:rPr>
          <w:rFonts w:ascii="Arial" w:eastAsia="Arial" w:hAnsi="Arial" w:cs="Arial"/>
          <w:bCs/>
          <w:sz w:val="24"/>
          <w:szCs w:val="24"/>
        </w:rPr>
        <w:t>O período de inscrição e avaliação obedecerá ao cronograma exposto no ANEXO 1.</w:t>
      </w:r>
    </w:p>
    <w:p w:rsidR="007028C9" w:rsidRDefault="007028C9" w:rsidP="0089458E">
      <w:pPr>
        <w:spacing w:after="0" w:line="360" w:lineRule="auto"/>
        <w:jc w:val="both"/>
        <w:rPr>
          <w:rFonts w:ascii="Arial" w:eastAsia="Arial" w:hAnsi="Arial" w:cs="Arial"/>
          <w:bCs/>
          <w:sz w:val="24"/>
          <w:szCs w:val="24"/>
        </w:rPr>
      </w:pPr>
    </w:p>
    <w:p w:rsidR="007028C9" w:rsidRPr="007028C9" w:rsidRDefault="007028C9" w:rsidP="0089458E">
      <w:pPr>
        <w:spacing w:after="0" w:line="360" w:lineRule="auto"/>
        <w:jc w:val="both"/>
        <w:rPr>
          <w:rFonts w:ascii="Arial" w:eastAsia="Arial" w:hAnsi="Arial" w:cs="Arial"/>
          <w:b/>
          <w:sz w:val="24"/>
          <w:szCs w:val="24"/>
        </w:rPr>
      </w:pPr>
      <w:r w:rsidRPr="007028C9">
        <w:rPr>
          <w:rFonts w:ascii="Arial" w:eastAsia="Arial" w:hAnsi="Arial" w:cs="Arial"/>
          <w:b/>
          <w:sz w:val="24"/>
          <w:szCs w:val="24"/>
        </w:rPr>
        <w:t>3.3 Avaliação dos trabalhos para premiação</w:t>
      </w:r>
    </w:p>
    <w:p w:rsidR="007028C9" w:rsidRDefault="007028C9" w:rsidP="0089458E">
      <w:pPr>
        <w:spacing w:after="0" w:line="360" w:lineRule="auto"/>
        <w:jc w:val="both"/>
        <w:rPr>
          <w:rFonts w:ascii="Arial" w:eastAsia="Arial" w:hAnsi="Arial" w:cs="Arial"/>
          <w:bCs/>
          <w:sz w:val="24"/>
          <w:szCs w:val="24"/>
        </w:rPr>
      </w:pPr>
    </w:p>
    <w:p w:rsidR="007028C9" w:rsidRDefault="007028C9" w:rsidP="00EA59C4">
      <w:pPr>
        <w:spacing w:after="0" w:line="360" w:lineRule="auto"/>
        <w:ind w:firstLine="567"/>
        <w:jc w:val="both"/>
        <w:rPr>
          <w:rFonts w:ascii="Arial" w:eastAsia="Arial" w:hAnsi="Arial" w:cs="Arial"/>
          <w:bCs/>
          <w:sz w:val="24"/>
          <w:szCs w:val="24"/>
        </w:rPr>
      </w:pPr>
      <w:r>
        <w:rPr>
          <w:rFonts w:ascii="Arial" w:eastAsia="Arial" w:hAnsi="Arial" w:cs="Arial"/>
          <w:bCs/>
          <w:sz w:val="24"/>
          <w:szCs w:val="24"/>
        </w:rPr>
        <w:t xml:space="preserve">Durante a I Feira de Ciências e Tecnologias Sociais de Pitanga/PR os estudantes serão avaliados por uma Comissão de Avaliação, composta por servidores do IFPR, servidores da Secretaria Estadual de Educação do Paraná, </w:t>
      </w:r>
      <w:r>
        <w:rPr>
          <w:rFonts w:ascii="Arial" w:eastAsia="Arial" w:hAnsi="Arial" w:cs="Arial"/>
          <w:bCs/>
          <w:sz w:val="24"/>
          <w:szCs w:val="24"/>
        </w:rPr>
        <w:lastRenderedPageBreak/>
        <w:t xml:space="preserve">representados pelo Núcleo Regional de Educação de Pitanga, e servidores da Secretaria Municipal de Educação de Pitanga/PR, que julgará os estudantes e seus projetos segundo critérios descritos na Ficha de Avaliação do Trabalho </w:t>
      </w:r>
      <w:r w:rsidRPr="00A422C8">
        <w:rPr>
          <w:rFonts w:ascii="Arial" w:eastAsia="Arial" w:hAnsi="Arial" w:cs="Arial"/>
          <w:bCs/>
          <w:sz w:val="24"/>
          <w:szCs w:val="24"/>
        </w:rPr>
        <w:t>(ANEXO 3).</w:t>
      </w:r>
      <w:r>
        <w:rPr>
          <w:rFonts w:ascii="Arial" w:eastAsia="Arial" w:hAnsi="Arial" w:cs="Arial"/>
          <w:bCs/>
          <w:sz w:val="24"/>
          <w:szCs w:val="24"/>
        </w:rPr>
        <w:t xml:space="preserve"> </w:t>
      </w:r>
    </w:p>
    <w:p w:rsidR="007028C9" w:rsidRDefault="007028C9" w:rsidP="0089458E">
      <w:pPr>
        <w:spacing w:after="0" w:line="360" w:lineRule="auto"/>
        <w:jc w:val="both"/>
        <w:rPr>
          <w:rFonts w:ascii="Arial" w:eastAsia="Arial" w:hAnsi="Arial" w:cs="Arial"/>
          <w:bCs/>
          <w:sz w:val="24"/>
          <w:szCs w:val="24"/>
        </w:rPr>
      </w:pPr>
    </w:p>
    <w:p w:rsidR="007028C9" w:rsidRPr="000C4D0B" w:rsidRDefault="007028C9" w:rsidP="0089458E">
      <w:pPr>
        <w:spacing w:after="0" w:line="360" w:lineRule="auto"/>
        <w:jc w:val="both"/>
        <w:rPr>
          <w:rFonts w:ascii="Arial" w:eastAsia="Arial" w:hAnsi="Arial" w:cs="Arial"/>
          <w:b/>
          <w:sz w:val="24"/>
          <w:szCs w:val="24"/>
        </w:rPr>
      </w:pPr>
      <w:r w:rsidRPr="000C4D0B">
        <w:rPr>
          <w:rFonts w:ascii="Arial" w:eastAsia="Arial" w:hAnsi="Arial" w:cs="Arial"/>
          <w:b/>
          <w:sz w:val="24"/>
          <w:szCs w:val="24"/>
        </w:rPr>
        <w:t>3.4 Premiação</w:t>
      </w:r>
    </w:p>
    <w:p w:rsidR="007028C9" w:rsidRDefault="007028C9" w:rsidP="0089458E">
      <w:pPr>
        <w:spacing w:after="0" w:line="360" w:lineRule="auto"/>
        <w:jc w:val="both"/>
        <w:rPr>
          <w:rFonts w:ascii="Arial" w:eastAsia="Arial" w:hAnsi="Arial" w:cs="Arial"/>
          <w:bCs/>
          <w:sz w:val="24"/>
          <w:szCs w:val="24"/>
        </w:rPr>
      </w:pPr>
    </w:p>
    <w:p w:rsidR="007028C9" w:rsidRDefault="007028C9" w:rsidP="00EA59C4">
      <w:pPr>
        <w:spacing w:after="0" w:line="360" w:lineRule="auto"/>
        <w:ind w:firstLine="567"/>
        <w:jc w:val="both"/>
        <w:rPr>
          <w:rFonts w:ascii="Arial" w:eastAsia="Arial" w:hAnsi="Arial" w:cs="Arial"/>
          <w:bCs/>
          <w:sz w:val="24"/>
          <w:szCs w:val="24"/>
        </w:rPr>
      </w:pPr>
      <w:r>
        <w:rPr>
          <w:rFonts w:ascii="Arial" w:eastAsia="Arial" w:hAnsi="Arial" w:cs="Arial"/>
          <w:bCs/>
          <w:sz w:val="24"/>
          <w:szCs w:val="24"/>
        </w:rPr>
        <w:t>Com base nas avaliações da Comissão de Avaliação, por meio da Ficha de Avaliação do Trabalho (ANEXO 3), a organização da feira atribuirá prêmios para os trabalhos classificados como primeiro, segundo ou terceiro lugar por categorias, sendo:</w:t>
      </w:r>
    </w:p>
    <w:p w:rsidR="007028C9" w:rsidRDefault="007028C9" w:rsidP="007028C9">
      <w:pPr>
        <w:pStyle w:val="PargrafodaLista"/>
        <w:numPr>
          <w:ilvl w:val="0"/>
          <w:numId w:val="4"/>
        </w:numPr>
        <w:spacing w:after="0" w:line="360" w:lineRule="auto"/>
        <w:jc w:val="both"/>
        <w:rPr>
          <w:rFonts w:ascii="Arial" w:eastAsia="Arial" w:hAnsi="Arial" w:cs="Arial"/>
          <w:bCs/>
          <w:sz w:val="24"/>
          <w:szCs w:val="24"/>
        </w:rPr>
      </w:pPr>
      <w:r w:rsidRPr="003B3144">
        <w:rPr>
          <w:rFonts w:ascii="Arial" w:eastAsia="Arial" w:hAnsi="Arial" w:cs="Arial"/>
          <w:b/>
          <w:sz w:val="24"/>
          <w:szCs w:val="24"/>
        </w:rPr>
        <w:t>Primeiros lugares:</w:t>
      </w:r>
      <w:r>
        <w:rPr>
          <w:rFonts w:ascii="Arial" w:eastAsia="Arial" w:hAnsi="Arial" w:cs="Arial"/>
          <w:bCs/>
          <w:sz w:val="24"/>
          <w:szCs w:val="24"/>
        </w:rPr>
        <w:t xml:space="preserve"> 01 bolsa de </w:t>
      </w:r>
      <w:r w:rsidR="00CD47B0">
        <w:rPr>
          <w:rFonts w:ascii="Arial" w:eastAsia="Arial" w:hAnsi="Arial" w:cs="Arial"/>
          <w:bCs/>
          <w:sz w:val="24"/>
          <w:szCs w:val="24"/>
        </w:rPr>
        <w:t>Iniciação Científica Júnior (PIBIC-Jr) por trabalho, certificados, medalhas na cor ouro para os componentes e troféu para a instituição;</w:t>
      </w:r>
    </w:p>
    <w:p w:rsidR="00CD47B0" w:rsidRDefault="00CD47B0" w:rsidP="007028C9">
      <w:pPr>
        <w:pStyle w:val="PargrafodaLista"/>
        <w:numPr>
          <w:ilvl w:val="0"/>
          <w:numId w:val="4"/>
        </w:numPr>
        <w:spacing w:after="0" w:line="360" w:lineRule="auto"/>
        <w:jc w:val="both"/>
        <w:rPr>
          <w:rFonts w:ascii="Arial" w:eastAsia="Arial" w:hAnsi="Arial" w:cs="Arial"/>
          <w:bCs/>
          <w:sz w:val="24"/>
          <w:szCs w:val="24"/>
        </w:rPr>
      </w:pPr>
      <w:r w:rsidRPr="003B3144">
        <w:rPr>
          <w:rFonts w:ascii="Arial" w:eastAsia="Arial" w:hAnsi="Arial" w:cs="Arial"/>
          <w:b/>
          <w:sz w:val="24"/>
          <w:szCs w:val="24"/>
        </w:rPr>
        <w:t>Segundos lugares:</w:t>
      </w:r>
      <w:r>
        <w:rPr>
          <w:rFonts w:ascii="Arial" w:eastAsia="Arial" w:hAnsi="Arial" w:cs="Arial"/>
          <w:bCs/>
          <w:sz w:val="24"/>
          <w:szCs w:val="24"/>
        </w:rPr>
        <w:t xml:space="preserve"> 01 bolsa de Iniciação Científica Júnior (PIBIC-Jr) por trabalhos, (exceto para a categoria </w:t>
      </w:r>
      <w:r w:rsidRPr="00CD47B0">
        <w:rPr>
          <w:rFonts w:ascii="Arial" w:eastAsia="Arial" w:hAnsi="Arial" w:cs="Arial"/>
          <w:bCs/>
          <w:sz w:val="24"/>
          <w:szCs w:val="24"/>
        </w:rPr>
        <w:t xml:space="preserve">Feminina Ensino Fundamental II </w:t>
      </w:r>
      <w:r>
        <w:rPr>
          <w:rFonts w:ascii="Arial" w:eastAsia="Arial" w:hAnsi="Arial" w:cs="Arial"/>
          <w:bCs/>
          <w:sz w:val="24"/>
          <w:szCs w:val="24"/>
        </w:rPr>
        <w:t xml:space="preserve">- </w:t>
      </w:r>
      <w:r w:rsidRPr="00CD47B0">
        <w:rPr>
          <w:rFonts w:ascii="Arial" w:eastAsia="Arial" w:hAnsi="Arial" w:cs="Arial"/>
          <w:bCs/>
          <w:sz w:val="24"/>
          <w:szCs w:val="24"/>
        </w:rPr>
        <w:t xml:space="preserve">9º ano), </w:t>
      </w:r>
      <w:r>
        <w:rPr>
          <w:rFonts w:ascii="Arial" w:eastAsia="Arial" w:hAnsi="Arial" w:cs="Arial"/>
          <w:bCs/>
          <w:sz w:val="24"/>
          <w:szCs w:val="24"/>
        </w:rPr>
        <w:t>certificados, medalhas na cor prata para os componentes e troféu para a instituição;</w:t>
      </w:r>
    </w:p>
    <w:p w:rsidR="00CD47B0" w:rsidRDefault="00CD47B0" w:rsidP="007028C9">
      <w:pPr>
        <w:pStyle w:val="PargrafodaLista"/>
        <w:numPr>
          <w:ilvl w:val="0"/>
          <w:numId w:val="4"/>
        </w:numPr>
        <w:spacing w:after="0" w:line="360" w:lineRule="auto"/>
        <w:jc w:val="both"/>
        <w:rPr>
          <w:rFonts w:ascii="Arial" w:eastAsia="Arial" w:hAnsi="Arial" w:cs="Arial"/>
          <w:bCs/>
          <w:sz w:val="24"/>
          <w:szCs w:val="24"/>
        </w:rPr>
      </w:pPr>
      <w:r w:rsidRPr="003B3144">
        <w:rPr>
          <w:rFonts w:ascii="Arial" w:eastAsia="Arial" w:hAnsi="Arial" w:cs="Arial"/>
          <w:b/>
          <w:sz w:val="24"/>
          <w:szCs w:val="24"/>
        </w:rPr>
        <w:t>Terceiros lugares:</w:t>
      </w:r>
      <w:r>
        <w:rPr>
          <w:rFonts w:ascii="Arial" w:eastAsia="Arial" w:hAnsi="Arial" w:cs="Arial"/>
          <w:bCs/>
          <w:sz w:val="24"/>
          <w:szCs w:val="24"/>
        </w:rPr>
        <w:t xml:space="preserve"> certificados, medalhas na cor bronze para os componentes e troféu para a instituição.</w:t>
      </w:r>
    </w:p>
    <w:p w:rsidR="00CD47B0" w:rsidRDefault="00CD47B0" w:rsidP="00CD47B0">
      <w:pPr>
        <w:spacing w:after="0" w:line="360" w:lineRule="auto"/>
        <w:ind w:firstLine="567"/>
        <w:jc w:val="both"/>
        <w:rPr>
          <w:rFonts w:ascii="Arial" w:eastAsia="Arial" w:hAnsi="Arial" w:cs="Arial"/>
          <w:bCs/>
          <w:sz w:val="24"/>
          <w:szCs w:val="24"/>
        </w:rPr>
      </w:pPr>
      <w:r>
        <w:rPr>
          <w:rFonts w:ascii="Arial" w:eastAsia="Arial" w:hAnsi="Arial" w:cs="Arial"/>
          <w:bCs/>
          <w:sz w:val="24"/>
          <w:szCs w:val="24"/>
        </w:rPr>
        <w:t>As bolsas de Iniciação Científica Júnior (PIBIC-Jr) serão concedidas, em casos em que o trabalho possuir mais de um estudante, a somente um dos alunos</w:t>
      </w:r>
      <w:r w:rsidRPr="00A64666">
        <w:rPr>
          <w:rFonts w:ascii="Arial" w:eastAsia="Arial" w:hAnsi="Arial" w:cs="Arial"/>
          <w:bCs/>
          <w:sz w:val="24"/>
          <w:szCs w:val="24"/>
        </w:rPr>
        <w:t>, indicado pelo orientador</w:t>
      </w:r>
      <w:r>
        <w:rPr>
          <w:rFonts w:ascii="Arial" w:eastAsia="Arial" w:hAnsi="Arial" w:cs="Arial"/>
          <w:bCs/>
          <w:sz w:val="24"/>
          <w:szCs w:val="24"/>
        </w:rPr>
        <w:t>, desde que o mesmo não estej</w:t>
      </w:r>
      <w:r w:rsidR="00BC0453">
        <w:rPr>
          <w:rFonts w:ascii="Arial" w:eastAsia="Arial" w:hAnsi="Arial" w:cs="Arial"/>
          <w:bCs/>
          <w:sz w:val="24"/>
          <w:szCs w:val="24"/>
        </w:rPr>
        <w:t>a</w:t>
      </w:r>
      <w:r>
        <w:rPr>
          <w:rFonts w:ascii="Arial" w:eastAsia="Arial" w:hAnsi="Arial" w:cs="Arial"/>
          <w:bCs/>
          <w:sz w:val="24"/>
          <w:szCs w:val="24"/>
        </w:rPr>
        <w:t xml:space="preserve"> </w:t>
      </w:r>
      <w:r w:rsidR="00BC0453" w:rsidRPr="00BC0453">
        <w:rPr>
          <w:rFonts w:ascii="Arial" w:eastAsia="Arial" w:hAnsi="Arial" w:cs="Arial"/>
          <w:bCs/>
          <w:sz w:val="24"/>
          <w:szCs w:val="24"/>
        </w:rPr>
        <w:t>cursando o último ano do ensino médio ou técnico</w:t>
      </w:r>
      <w:r>
        <w:rPr>
          <w:rFonts w:ascii="Arial" w:eastAsia="Arial" w:hAnsi="Arial" w:cs="Arial"/>
          <w:bCs/>
          <w:sz w:val="24"/>
          <w:szCs w:val="24"/>
        </w:rPr>
        <w:t>. A bolsa terá a duração de 12  meses</w:t>
      </w:r>
      <w:r w:rsidR="000C4D0B">
        <w:rPr>
          <w:rFonts w:ascii="Arial" w:eastAsia="Arial" w:hAnsi="Arial" w:cs="Arial"/>
          <w:bCs/>
          <w:sz w:val="24"/>
          <w:szCs w:val="24"/>
        </w:rPr>
        <w:t xml:space="preserve"> e o estudante deverá se comprometer a participar do projeto de pesquisa ou extensão a que for designado, dentre os projetos a serem desenvolvidos pelos servidores do IFPR -Campus Pitanga em 2020.</w:t>
      </w:r>
    </w:p>
    <w:p w:rsidR="000C4D0B" w:rsidRDefault="000C4D0B" w:rsidP="00CD47B0">
      <w:pPr>
        <w:spacing w:after="0" w:line="360" w:lineRule="auto"/>
        <w:ind w:firstLine="567"/>
        <w:jc w:val="both"/>
        <w:rPr>
          <w:rFonts w:ascii="Arial" w:eastAsia="Arial" w:hAnsi="Arial" w:cs="Arial"/>
          <w:bCs/>
          <w:sz w:val="24"/>
          <w:szCs w:val="24"/>
        </w:rPr>
      </w:pPr>
    </w:p>
    <w:p w:rsidR="000C4D0B" w:rsidRDefault="000C4D0B" w:rsidP="00CD47B0">
      <w:pPr>
        <w:spacing w:after="0" w:line="360" w:lineRule="auto"/>
        <w:ind w:firstLine="567"/>
        <w:jc w:val="both"/>
        <w:rPr>
          <w:rFonts w:ascii="Arial" w:eastAsia="Arial" w:hAnsi="Arial" w:cs="Arial"/>
          <w:b/>
          <w:sz w:val="24"/>
          <w:szCs w:val="24"/>
        </w:rPr>
      </w:pPr>
      <w:r w:rsidRPr="000C4D0B">
        <w:rPr>
          <w:rFonts w:ascii="Arial" w:eastAsia="Arial" w:hAnsi="Arial" w:cs="Arial"/>
          <w:b/>
          <w:sz w:val="24"/>
          <w:szCs w:val="24"/>
        </w:rPr>
        <w:t>3.5 Certificação</w:t>
      </w:r>
    </w:p>
    <w:p w:rsidR="000C4D0B" w:rsidRPr="000C4D0B" w:rsidRDefault="000C4D0B" w:rsidP="00CD47B0">
      <w:pPr>
        <w:spacing w:after="0" w:line="360" w:lineRule="auto"/>
        <w:ind w:firstLine="567"/>
        <w:jc w:val="both"/>
        <w:rPr>
          <w:rFonts w:ascii="Arial" w:eastAsia="Arial" w:hAnsi="Arial" w:cs="Arial"/>
          <w:b/>
          <w:sz w:val="24"/>
          <w:szCs w:val="24"/>
        </w:rPr>
      </w:pPr>
    </w:p>
    <w:p w:rsidR="000C4D0B" w:rsidRDefault="000C4D0B" w:rsidP="00CD47B0">
      <w:pPr>
        <w:spacing w:after="0" w:line="360" w:lineRule="auto"/>
        <w:ind w:firstLine="567"/>
        <w:jc w:val="both"/>
        <w:rPr>
          <w:rFonts w:ascii="Arial" w:eastAsia="Arial" w:hAnsi="Arial" w:cs="Arial"/>
          <w:bCs/>
          <w:sz w:val="24"/>
          <w:szCs w:val="24"/>
        </w:rPr>
      </w:pPr>
      <w:r>
        <w:rPr>
          <w:rFonts w:ascii="Arial" w:eastAsia="Arial" w:hAnsi="Arial" w:cs="Arial"/>
          <w:bCs/>
          <w:sz w:val="24"/>
          <w:szCs w:val="24"/>
        </w:rPr>
        <w:lastRenderedPageBreak/>
        <w:t>Os certificados dos participantes inscritos e credenciados no evento estarão disponíveis no site do IFPR – Campus Pitanga (pitanga.ifpr.edu.br), bem como os certificados de apresentação.</w:t>
      </w:r>
    </w:p>
    <w:p w:rsidR="000C4D0B" w:rsidRDefault="000C4D0B" w:rsidP="00CD47B0">
      <w:pPr>
        <w:spacing w:after="0" w:line="360" w:lineRule="auto"/>
        <w:ind w:firstLine="567"/>
        <w:jc w:val="both"/>
        <w:rPr>
          <w:rFonts w:ascii="Arial" w:eastAsia="Arial" w:hAnsi="Arial" w:cs="Arial"/>
          <w:bCs/>
          <w:sz w:val="24"/>
          <w:szCs w:val="24"/>
        </w:rPr>
      </w:pPr>
    </w:p>
    <w:p w:rsidR="000C4D0B" w:rsidRPr="005E65C3" w:rsidRDefault="000C4D0B" w:rsidP="005E65C3">
      <w:pPr>
        <w:spacing w:after="0" w:line="360" w:lineRule="auto"/>
        <w:ind w:firstLine="142"/>
        <w:jc w:val="both"/>
        <w:rPr>
          <w:rFonts w:ascii="Arial" w:eastAsia="Arial" w:hAnsi="Arial" w:cs="Arial"/>
          <w:b/>
          <w:sz w:val="24"/>
          <w:szCs w:val="24"/>
        </w:rPr>
      </w:pPr>
      <w:r w:rsidRPr="005E65C3">
        <w:rPr>
          <w:rFonts w:ascii="Arial" w:eastAsia="Arial" w:hAnsi="Arial" w:cs="Arial"/>
          <w:b/>
          <w:sz w:val="24"/>
          <w:szCs w:val="24"/>
        </w:rPr>
        <w:t>4. RESPONSABILIDADE DOS EXPOSITORES</w:t>
      </w:r>
    </w:p>
    <w:p w:rsidR="000C4D0B" w:rsidRDefault="000C4D0B" w:rsidP="00CD47B0">
      <w:pPr>
        <w:spacing w:after="0" w:line="360" w:lineRule="auto"/>
        <w:ind w:firstLine="567"/>
        <w:jc w:val="both"/>
        <w:rPr>
          <w:rFonts w:ascii="Arial" w:eastAsia="Arial" w:hAnsi="Arial" w:cs="Arial"/>
          <w:bCs/>
          <w:sz w:val="24"/>
          <w:szCs w:val="24"/>
        </w:rPr>
      </w:pPr>
    </w:p>
    <w:p w:rsidR="000C4D0B" w:rsidRDefault="000C4D0B" w:rsidP="00CD47B0">
      <w:pPr>
        <w:spacing w:after="0" w:line="360" w:lineRule="auto"/>
        <w:ind w:firstLine="567"/>
        <w:jc w:val="both"/>
        <w:rPr>
          <w:rFonts w:ascii="Arial" w:eastAsia="Arial" w:hAnsi="Arial" w:cs="Arial"/>
          <w:bCs/>
          <w:sz w:val="24"/>
          <w:szCs w:val="24"/>
        </w:rPr>
      </w:pPr>
      <w:r>
        <w:rPr>
          <w:rFonts w:ascii="Arial" w:eastAsia="Arial" w:hAnsi="Arial" w:cs="Arial"/>
          <w:bCs/>
          <w:sz w:val="24"/>
          <w:szCs w:val="24"/>
        </w:rPr>
        <w:t>A apresentação dos trabalhos deverá ser compatível com o formato de “mostra de trabalhos” que consiste na utilização de recursos como maquetes, cartazes, pôsteres, pequenos experimentos didáticos, resultados de trabalhos investigativos, protótipos, dentre outros. Os trabalhos deverão ser apresentados de forma acessível, dinâmica e interativa. Materiais diversos poderão ser utilizados para a composição do trabalho, podendo ser manuseados, interpretados ou discutidos com os visitantes.</w:t>
      </w:r>
    </w:p>
    <w:p w:rsidR="00AC7CB1" w:rsidRDefault="00AC7CB1" w:rsidP="00CD47B0">
      <w:pPr>
        <w:spacing w:after="0" w:line="360" w:lineRule="auto"/>
        <w:ind w:firstLine="567"/>
        <w:jc w:val="both"/>
        <w:rPr>
          <w:rFonts w:ascii="Arial" w:eastAsia="Arial" w:hAnsi="Arial" w:cs="Arial"/>
          <w:bCs/>
          <w:sz w:val="24"/>
          <w:szCs w:val="24"/>
        </w:rPr>
      </w:pPr>
      <w:r>
        <w:rPr>
          <w:rFonts w:ascii="Arial" w:eastAsia="Arial" w:hAnsi="Arial" w:cs="Arial"/>
          <w:bCs/>
          <w:sz w:val="24"/>
          <w:szCs w:val="24"/>
        </w:rPr>
        <w:t>A organização do evento fornecerá, para cada equipe, a infraestrutura básica para a apresentação dos trabalhos. Essa se constitui de uma mesa e três cadeiras. Caso haja necessidade de acesso a ponto de energia elétrica e/ou a apresentação do trabalho apresente outra especificidade, favor fazer a solicitação junto à Comissão do Evento até a data estabelecida no Cronograma (ANEXO 1).</w:t>
      </w:r>
    </w:p>
    <w:p w:rsidR="00AC7CB1" w:rsidRPr="003B3144" w:rsidRDefault="00AC7CB1" w:rsidP="00CD47B0">
      <w:pPr>
        <w:spacing w:after="0" w:line="360" w:lineRule="auto"/>
        <w:ind w:firstLine="567"/>
        <w:jc w:val="both"/>
        <w:rPr>
          <w:rFonts w:ascii="Arial" w:eastAsia="Arial" w:hAnsi="Arial" w:cs="Arial"/>
          <w:b/>
          <w:sz w:val="24"/>
          <w:szCs w:val="24"/>
        </w:rPr>
      </w:pPr>
      <w:r>
        <w:rPr>
          <w:rFonts w:ascii="Arial" w:eastAsia="Arial" w:hAnsi="Arial" w:cs="Arial"/>
          <w:bCs/>
          <w:sz w:val="24"/>
          <w:szCs w:val="24"/>
        </w:rPr>
        <w:t xml:space="preserve">Orientadores e alunos selecionados para apresentação de trabalho deverão comparecer ao IFPR -Campus Pitanga no dia 24 de outubro de 2019, conforme lista de apresentação a ser publicada pela comissão organizadora no site do evento, a partir das 7:30h, para credenciamento e montagem dos estandes. O credenciamento é obrigatório e se </w:t>
      </w:r>
      <w:r w:rsidRPr="00A64666">
        <w:rPr>
          <w:rFonts w:ascii="Arial" w:eastAsia="Arial" w:hAnsi="Arial" w:cs="Arial"/>
          <w:bCs/>
          <w:sz w:val="24"/>
          <w:szCs w:val="24"/>
        </w:rPr>
        <w:t xml:space="preserve">encerrará às 9h. </w:t>
      </w:r>
      <w:r w:rsidRPr="003B3144">
        <w:rPr>
          <w:rFonts w:ascii="Arial" w:eastAsia="Arial" w:hAnsi="Arial" w:cs="Arial"/>
          <w:b/>
          <w:sz w:val="24"/>
          <w:szCs w:val="24"/>
        </w:rPr>
        <w:t>A apresentação</w:t>
      </w:r>
      <w:r w:rsidR="003B3144">
        <w:rPr>
          <w:rFonts w:ascii="Arial" w:eastAsia="Arial" w:hAnsi="Arial" w:cs="Arial"/>
          <w:b/>
          <w:sz w:val="24"/>
          <w:szCs w:val="24"/>
        </w:rPr>
        <w:t xml:space="preserve"> dos trabalhos</w:t>
      </w:r>
      <w:r w:rsidRPr="003B3144">
        <w:rPr>
          <w:rFonts w:ascii="Arial" w:eastAsia="Arial" w:hAnsi="Arial" w:cs="Arial"/>
          <w:b/>
          <w:sz w:val="24"/>
          <w:szCs w:val="24"/>
        </w:rPr>
        <w:t xml:space="preserve"> ocorrerá entre 9h e 1</w:t>
      </w:r>
      <w:r w:rsidR="00A64666" w:rsidRPr="003B3144">
        <w:rPr>
          <w:rFonts w:ascii="Arial" w:eastAsia="Arial" w:hAnsi="Arial" w:cs="Arial"/>
          <w:b/>
          <w:sz w:val="24"/>
          <w:szCs w:val="24"/>
        </w:rPr>
        <w:t>5</w:t>
      </w:r>
      <w:r w:rsidRPr="003B3144">
        <w:rPr>
          <w:rFonts w:ascii="Arial" w:eastAsia="Arial" w:hAnsi="Arial" w:cs="Arial"/>
          <w:b/>
          <w:sz w:val="24"/>
          <w:szCs w:val="24"/>
        </w:rPr>
        <w:t>h.</w:t>
      </w:r>
    </w:p>
    <w:p w:rsidR="00F22FD0" w:rsidRDefault="00F22FD0" w:rsidP="00CD47B0">
      <w:pPr>
        <w:spacing w:after="0" w:line="360" w:lineRule="auto"/>
        <w:ind w:firstLine="567"/>
        <w:jc w:val="both"/>
        <w:rPr>
          <w:rFonts w:ascii="Arial" w:eastAsia="Arial" w:hAnsi="Arial" w:cs="Arial"/>
          <w:bCs/>
          <w:sz w:val="24"/>
          <w:szCs w:val="24"/>
        </w:rPr>
      </w:pPr>
      <w:r>
        <w:rPr>
          <w:rFonts w:ascii="Arial" w:eastAsia="Arial" w:hAnsi="Arial" w:cs="Arial"/>
          <w:bCs/>
          <w:sz w:val="24"/>
          <w:szCs w:val="24"/>
        </w:rPr>
        <w:t xml:space="preserve">No momento do credenciamento, o orientador assinará o termo de recebimento do kit (composto de crachás de identificação, bloco de anotações e caneta) destinado ao grupo e a </w:t>
      </w:r>
      <w:r w:rsidRPr="00655DE7">
        <w:rPr>
          <w:rFonts w:ascii="Arial" w:eastAsia="Arial" w:hAnsi="Arial" w:cs="Arial"/>
          <w:bCs/>
          <w:sz w:val="24"/>
          <w:szCs w:val="24"/>
        </w:rPr>
        <w:t>ficha de avaliação da I Feira de Ciências e Tecnologias Sociais de Pitanga,</w:t>
      </w:r>
      <w:r>
        <w:rPr>
          <w:rFonts w:ascii="Arial" w:eastAsia="Arial" w:hAnsi="Arial" w:cs="Arial"/>
          <w:bCs/>
          <w:sz w:val="24"/>
          <w:szCs w:val="24"/>
        </w:rPr>
        <w:t xml:space="preserve"> de preenchimento obrigatório pela equipe do projeto e entregue até o final do evento.</w:t>
      </w:r>
    </w:p>
    <w:p w:rsidR="007D12E4" w:rsidRDefault="007D12E4" w:rsidP="00CD47B0">
      <w:pPr>
        <w:spacing w:after="0" w:line="360" w:lineRule="auto"/>
        <w:ind w:firstLine="567"/>
        <w:jc w:val="both"/>
        <w:rPr>
          <w:rFonts w:ascii="Arial" w:eastAsia="Arial" w:hAnsi="Arial" w:cs="Arial"/>
          <w:bCs/>
          <w:sz w:val="24"/>
          <w:szCs w:val="24"/>
        </w:rPr>
      </w:pPr>
    </w:p>
    <w:p w:rsidR="007D12E4" w:rsidRPr="005E65C3" w:rsidRDefault="007D12E4" w:rsidP="005E65C3">
      <w:pPr>
        <w:spacing w:after="0" w:line="360" w:lineRule="auto"/>
        <w:jc w:val="both"/>
        <w:rPr>
          <w:rFonts w:ascii="Arial" w:eastAsia="Arial" w:hAnsi="Arial" w:cs="Arial"/>
          <w:b/>
          <w:sz w:val="24"/>
          <w:szCs w:val="24"/>
        </w:rPr>
      </w:pPr>
      <w:r w:rsidRPr="005E65C3">
        <w:rPr>
          <w:rFonts w:ascii="Arial" w:eastAsia="Arial" w:hAnsi="Arial" w:cs="Arial"/>
          <w:b/>
          <w:sz w:val="24"/>
          <w:szCs w:val="24"/>
        </w:rPr>
        <w:t>5. DISPOSIÇÕES GERAIS</w:t>
      </w:r>
    </w:p>
    <w:p w:rsidR="007D12E4" w:rsidRDefault="007D12E4" w:rsidP="00CD47B0">
      <w:pPr>
        <w:spacing w:after="0" w:line="360" w:lineRule="auto"/>
        <w:ind w:firstLine="567"/>
        <w:jc w:val="both"/>
        <w:rPr>
          <w:rFonts w:ascii="Arial" w:eastAsia="Arial" w:hAnsi="Arial" w:cs="Arial"/>
          <w:bCs/>
          <w:sz w:val="24"/>
          <w:szCs w:val="24"/>
        </w:rPr>
      </w:pPr>
    </w:p>
    <w:p w:rsidR="007D12E4" w:rsidRDefault="007D12E4" w:rsidP="00CD47B0">
      <w:pPr>
        <w:spacing w:after="0" w:line="360" w:lineRule="auto"/>
        <w:ind w:firstLine="567"/>
        <w:jc w:val="both"/>
        <w:rPr>
          <w:rFonts w:ascii="Arial" w:eastAsia="Arial" w:hAnsi="Arial" w:cs="Arial"/>
          <w:bCs/>
          <w:sz w:val="24"/>
          <w:szCs w:val="24"/>
        </w:rPr>
      </w:pPr>
      <w:r>
        <w:rPr>
          <w:rFonts w:ascii="Arial" w:eastAsia="Arial" w:hAnsi="Arial" w:cs="Arial"/>
          <w:bCs/>
          <w:sz w:val="24"/>
          <w:szCs w:val="24"/>
        </w:rPr>
        <w:t>Nenhuma inscrição e/ou envio de trabalhos serão aceitos fora dos prazos estabelecidos. Em caso de dúvidas poderão ser enviadas para o e-mail d</w:t>
      </w:r>
      <w:r w:rsidR="0095597E">
        <w:rPr>
          <w:rFonts w:ascii="Arial" w:eastAsia="Arial" w:hAnsi="Arial" w:cs="Arial"/>
          <w:bCs/>
          <w:sz w:val="24"/>
          <w:szCs w:val="24"/>
        </w:rPr>
        <w:t xml:space="preserve">os </w:t>
      </w:r>
      <w:r>
        <w:rPr>
          <w:rFonts w:ascii="Arial" w:eastAsia="Arial" w:hAnsi="Arial" w:cs="Arial"/>
          <w:bCs/>
          <w:sz w:val="24"/>
          <w:szCs w:val="24"/>
        </w:rPr>
        <w:t xml:space="preserve"> C</w:t>
      </w:r>
      <w:r w:rsidR="0095597E">
        <w:rPr>
          <w:rFonts w:ascii="Arial" w:eastAsia="Arial" w:hAnsi="Arial" w:cs="Arial"/>
          <w:bCs/>
          <w:sz w:val="24"/>
          <w:szCs w:val="24"/>
        </w:rPr>
        <w:t xml:space="preserve">oordenadores </w:t>
      </w:r>
      <w:r>
        <w:rPr>
          <w:rFonts w:ascii="Arial" w:eastAsia="Arial" w:hAnsi="Arial" w:cs="Arial"/>
          <w:bCs/>
          <w:sz w:val="24"/>
          <w:szCs w:val="24"/>
        </w:rPr>
        <w:t>(</w:t>
      </w:r>
      <w:hyperlink r:id="rId7" w:history="1">
        <w:r w:rsidR="009707FA" w:rsidRPr="00045FF5">
          <w:rPr>
            <w:rStyle w:val="Hyperlink"/>
            <w:rFonts w:ascii="Arial" w:eastAsia="Arial" w:hAnsi="Arial" w:cs="Arial"/>
            <w:bCs/>
            <w:sz w:val="24"/>
            <w:szCs w:val="24"/>
          </w:rPr>
          <w:t>marcio.goncalves@ifpr.edu.br</w:t>
        </w:r>
      </w:hyperlink>
      <w:r w:rsidR="0071431A">
        <w:rPr>
          <w:rFonts w:ascii="Arial" w:eastAsia="Arial" w:hAnsi="Arial" w:cs="Arial"/>
          <w:bCs/>
          <w:sz w:val="24"/>
          <w:szCs w:val="24"/>
        </w:rPr>
        <w:t xml:space="preserve">; </w:t>
      </w:r>
      <w:hyperlink r:id="rId8" w:history="1">
        <w:r w:rsidR="0071431A" w:rsidRPr="00DB43D1">
          <w:rPr>
            <w:rStyle w:val="Hyperlink"/>
            <w:rFonts w:ascii="Arial" w:eastAsia="Arial" w:hAnsi="Arial" w:cs="Arial"/>
            <w:bCs/>
            <w:sz w:val="24"/>
            <w:szCs w:val="24"/>
          </w:rPr>
          <w:t>leila.pryjma@ifpr.edu.br</w:t>
        </w:r>
      </w:hyperlink>
      <w:r w:rsidR="0071431A">
        <w:rPr>
          <w:rFonts w:ascii="Arial" w:eastAsia="Arial" w:hAnsi="Arial" w:cs="Arial"/>
          <w:bCs/>
          <w:sz w:val="24"/>
          <w:szCs w:val="24"/>
        </w:rPr>
        <w:t xml:space="preserve">; </w:t>
      </w:r>
      <w:hyperlink r:id="rId9" w:history="1">
        <w:r w:rsidR="009707FA" w:rsidRPr="00045FF5">
          <w:rPr>
            <w:rStyle w:val="Hyperlink"/>
            <w:rFonts w:ascii="Arial" w:eastAsia="Arial" w:hAnsi="Arial" w:cs="Arial"/>
            <w:bCs/>
            <w:sz w:val="24"/>
            <w:szCs w:val="24"/>
          </w:rPr>
          <w:t>wesley.renzi@ifpr.edu.br</w:t>
        </w:r>
      </w:hyperlink>
      <w:r w:rsidR="0095597E">
        <w:rPr>
          <w:rFonts w:ascii="Arial" w:eastAsia="Arial" w:hAnsi="Arial" w:cs="Arial"/>
          <w:bCs/>
          <w:sz w:val="24"/>
          <w:szCs w:val="24"/>
        </w:rPr>
        <w:t xml:space="preserve"> </w:t>
      </w:r>
      <w:r w:rsidR="0071431A">
        <w:rPr>
          <w:rFonts w:ascii="Arial" w:eastAsia="Arial" w:hAnsi="Arial" w:cs="Arial"/>
          <w:bCs/>
          <w:sz w:val="24"/>
          <w:szCs w:val="24"/>
        </w:rPr>
        <w:t>).</w:t>
      </w:r>
    </w:p>
    <w:p w:rsidR="0071431A" w:rsidRDefault="0071431A" w:rsidP="00CD47B0">
      <w:pPr>
        <w:spacing w:after="0" w:line="360" w:lineRule="auto"/>
        <w:ind w:firstLine="567"/>
        <w:jc w:val="both"/>
        <w:rPr>
          <w:rFonts w:ascii="Arial" w:eastAsia="Arial" w:hAnsi="Arial" w:cs="Arial"/>
          <w:bCs/>
          <w:sz w:val="24"/>
          <w:szCs w:val="24"/>
        </w:rPr>
      </w:pPr>
      <w:r>
        <w:rPr>
          <w:rFonts w:ascii="Arial" w:eastAsia="Arial" w:hAnsi="Arial" w:cs="Arial"/>
          <w:bCs/>
          <w:sz w:val="24"/>
          <w:szCs w:val="24"/>
        </w:rPr>
        <w:t>Os casos omissos serão resolvidos pela Comissão Organizadora juntamente com a Comissão de Avaliação.</w:t>
      </w:r>
    </w:p>
    <w:p w:rsidR="0071431A" w:rsidRDefault="0071431A" w:rsidP="00CD47B0">
      <w:pPr>
        <w:spacing w:after="0" w:line="360" w:lineRule="auto"/>
        <w:ind w:firstLine="567"/>
        <w:jc w:val="both"/>
        <w:rPr>
          <w:rFonts w:ascii="Arial" w:eastAsia="Arial" w:hAnsi="Arial" w:cs="Arial"/>
          <w:bCs/>
          <w:sz w:val="24"/>
          <w:szCs w:val="24"/>
        </w:rPr>
      </w:pPr>
    </w:p>
    <w:p w:rsidR="0071431A" w:rsidRDefault="0071431A" w:rsidP="0071431A">
      <w:pPr>
        <w:spacing w:after="0" w:line="360" w:lineRule="auto"/>
        <w:ind w:firstLine="567"/>
        <w:jc w:val="right"/>
        <w:rPr>
          <w:rFonts w:ascii="Arial" w:eastAsia="Arial" w:hAnsi="Arial" w:cs="Arial"/>
          <w:bCs/>
          <w:sz w:val="24"/>
          <w:szCs w:val="24"/>
        </w:rPr>
      </w:pPr>
      <w:r>
        <w:rPr>
          <w:rFonts w:ascii="Arial" w:eastAsia="Arial" w:hAnsi="Arial" w:cs="Arial"/>
          <w:bCs/>
          <w:sz w:val="24"/>
          <w:szCs w:val="24"/>
        </w:rPr>
        <w:t>Pitanga, 1</w:t>
      </w:r>
      <w:r w:rsidR="00657A2F">
        <w:rPr>
          <w:rFonts w:ascii="Arial" w:eastAsia="Arial" w:hAnsi="Arial" w:cs="Arial"/>
          <w:bCs/>
          <w:sz w:val="24"/>
          <w:szCs w:val="24"/>
        </w:rPr>
        <w:t>9</w:t>
      </w:r>
      <w:r>
        <w:rPr>
          <w:rFonts w:ascii="Arial" w:eastAsia="Arial" w:hAnsi="Arial" w:cs="Arial"/>
          <w:bCs/>
          <w:sz w:val="24"/>
          <w:szCs w:val="24"/>
        </w:rPr>
        <w:t xml:space="preserve"> de agosto de 2019.</w:t>
      </w:r>
    </w:p>
    <w:p w:rsidR="0071431A" w:rsidRDefault="0071431A" w:rsidP="00CD47B0">
      <w:pPr>
        <w:spacing w:after="0" w:line="360" w:lineRule="auto"/>
        <w:ind w:firstLine="567"/>
        <w:jc w:val="both"/>
        <w:rPr>
          <w:rFonts w:ascii="Arial" w:eastAsia="Arial" w:hAnsi="Arial" w:cs="Arial"/>
          <w:bCs/>
          <w:sz w:val="24"/>
          <w:szCs w:val="24"/>
        </w:rPr>
      </w:pPr>
    </w:p>
    <w:p w:rsidR="00A26B5E" w:rsidRDefault="00A26B5E" w:rsidP="00CD47B0">
      <w:pPr>
        <w:spacing w:after="0" w:line="360" w:lineRule="auto"/>
        <w:ind w:firstLine="567"/>
        <w:jc w:val="both"/>
        <w:rPr>
          <w:rFonts w:ascii="Arial" w:eastAsia="Arial" w:hAnsi="Arial" w:cs="Arial"/>
          <w:bCs/>
          <w:noProof/>
          <w:sz w:val="24"/>
          <w:szCs w:val="24"/>
        </w:rPr>
      </w:pPr>
    </w:p>
    <w:p w:rsidR="000C4D0B" w:rsidRDefault="002F61DF" w:rsidP="002F61DF">
      <w:pPr>
        <w:spacing w:after="0" w:line="240" w:lineRule="auto"/>
        <w:ind w:firstLine="567"/>
        <w:jc w:val="both"/>
        <w:rPr>
          <w:rFonts w:ascii="Arial" w:eastAsia="Arial" w:hAnsi="Arial" w:cs="Arial"/>
          <w:bCs/>
          <w:sz w:val="24"/>
          <w:szCs w:val="24"/>
        </w:rPr>
      </w:pPr>
      <w:r>
        <w:rPr>
          <w:rFonts w:ascii="Arial" w:eastAsia="Arial" w:hAnsi="Arial" w:cs="Arial"/>
          <w:bCs/>
          <w:noProof/>
          <w:sz w:val="24"/>
          <w:szCs w:val="24"/>
        </w:rPr>
        <w:t xml:space="preserve">                                        </w:t>
      </w:r>
      <w:r w:rsidR="00A26B5E">
        <w:rPr>
          <w:rFonts w:ascii="Arial" w:eastAsia="Arial" w:hAnsi="Arial" w:cs="Arial"/>
          <w:bCs/>
          <w:noProof/>
          <w:sz w:val="24"/>
          <w:szCs w:val="24"/>
        </w:rPr>
        <w:drawing>
          <wp:inline distT="0" distB="0" distL="0" distR="0" wp14:anchorId="1B6A8B40" wp14:editId="616CE9A5">
            <wp:extent cx="1615848" cy="542925"/>
            <wp:effectExtent l="0" t="0" r="381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934" cy="544298"/>
                    </a:xfrm>
                    <a:prstGeom prst="rect">
                      <a:avLst/>
                    </a:prstGeom>
                    <a:noFill/>
                    <a:ln>
                      <a:noFill/>
                    </a:ln>
                  </pic:spPr>
                </pic:pic>
              </a:graphicData>
            </a:graphic>
          </wp:inline>
        </w:drawing>
      </w:r>
    </w:p>
    <w:p w:rsidR="006970CE" w:rsidRDefault="002F61DF" w:rsidP="00A26B5E">
      <w:pPr>
        <w:spacing w:after="0" w:line="360" w:lineRule="auto"/>
        <w:rPr>
          <w:rFonts w:ascii="Arial" w:eastAsia="Arial" w:hAnsi="Arial" w:cs="Arial"/>
          <w:bCs/>
          <w:sz w:val="24"/>
          <w:szCs w:val="24"/>
        </w:rPr>
      </w:pPr>
      <w:r>
        <w:rPr>
          <w:rFonts w:ascii="Arial" w:eastAsia="Arial" w:hAnsi="Arial" w:cs="Arial"/>
          <w:bCs/>
          <w:sz w:val="24"/>
          <w:szCs w:val="24"/>
        </w:rPr>
        <w:t xml:space="preserve">                               </w:t>
      </w:r>
      <w:r w:rsidR="006970CE">
        <w:rPr>
          <w:rFonts w:ascii="Arial" w:eastAsia="Arial" w:hAnsi="Arial" w:cs="Arial"/>
          <w:bCs/>
          <w:sz w:val="24"/>
          <w:szCs w:val="24"/>
        </w:rPr>
        <w:t>______________________________________</w:t>
      </w:r>
    </w:p>
    <w:p w:rsidR="006970CE" w:rsidRDefault="0095597E" w:rsidP="0095597E">
      <w:pPr>
        <w:spacing w:after="0" w:line="360" w:lineRule="auto"/>
        <w:ind w:firstLine="567"/>
        <w:jc w:val="center"/>
        <w:rPr>
          <w:rFonts w:ascii="Arial" w:eastAsia="Arial" w:hAnsi="Arial" w:cs="Arial"/>
          <w:bCs/>
          <w:sz w:val="24"/>
          <w:szCs w:val="24"/>
        </w:rPr>
      </w:pPr>
      <w:r>
        <w:rPr>
          <w:rFonts w:ascii="Arial" w:eastAsia="Arial" w:hAnsi="Arial" w:cs="Arial"/>
          <w:bCs/>
          <w:sz w:val="24"/>
          <w:szCs w:val="24"/>
        </w:rPr>
        <w:t xml:space="preserve">Prof. Dr. </w:t>
      </w:r>
      <w:r w:rsidR="006970CE">
        <w:rPr>
          <w:rFonts w:ascii="Arial" w:eastAsia="Arial" w:hAnsi="Arial" w:cs="Arial"/>
          <w:bCs/>
          <w:sz w:val="24"/>
          <w:szCs w:val="24"/>
        </w:rPr>
        <w:t>Márcio Gonçalves dos Santos</w:t>
      </w:r>
    </w:p>
    <w:p w:rsidR="006970CE" w:rsidRDefault="006970CE" w:rsidP="0095597E">
      <w:pPr>
        <w:spacing w:after="0" w:line="360" w:lineRule="auto"/>
        <w:ind w:firstLine="567"/>
        <w:jc w:val="center"/>
        <w:rPr>
          <w:rFonts w:ascii="Arial" w:eastAsia="Arial" w:hAnsi="Arial" w:cs="Arial"/>
          <w:bCs/>
          <w:sz w:val="24"/>
          <w:szCs w:val="24"/>
        </w:rPr>
      </w:pPr>
      <w:r>
        <w:rPr>
          <w:rFonts w:ascii="Arial" w:eastAsia="Arial" w:hAnsi="Arial" w:cs="Arial"/>
          <w:bCs/>
          <w:sz w:val="24"/>
          <w:szCs w:val="24"/>
        </w:rPr>
        <w:t>Coordenador Geral da I Feria de Ciências e Tecnologias Sociais de Pitanga</w:t>
      </w:r>
    </w:p>
    <w:p w:rsidR="006970CE" w:rsidRDefault="003B3144" w:rsidP="003B3144">
      <w:pPr>
        <w:spacing w:after="0" w:line="240" w:lineRule="auto"/>
        <w:ind w:firstLine="567"/>
        <w:jc w:val="center"/>
        <w:rPr>
          <w:rFonts w:ascii="Arial" w:eastAsia="Arial" w:hAnsi="Arial" w:cs="Arial"/>
          <w:bCs/>
          <w:sz w:val="24"/>
          <w:szCs w:val="24"/>
        </w:rPr>
      </w:pPr>
      <w:r>
        <w:rPr>
          <w:rFonts w:ascii="Arial" w:hAnsi="Arial" w:cs="Arial"/>
          <w:noProof/>
          <w:sz w:val="21"/>
          <w:szCs w:val="21"/>
        </w:rPr>
        <w:drawing>
          <wp:inline distT="0" distB="0" distL="0" distR="0" wp14:anchorId="42A9F758" wp14:editId="0D82D033">
            <wp:extent cx="1666875" cy="590550"/>
            <wp:effectExtent l="0" t="0" r="9525" b="0"/>
            <wp:docPr id="4" name="Imagem 4" descr="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ssinatu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590550"/>
                    </a:xfrm>
                    <a:prstGeom prst="rect">
                      <a:avLst/>
                    </a:prstGeom>
                    <a:noFill/>
                    <a:ln>
                      <a:noFill/>
                    </a:ln>
                  </pic:spPr>
                </pic:pic>
              </a:graphicData>
            </a:graphic>
          </wp:inline>
        </w:drawing>
      </w:r>
    </w:p>
    <w:p w:rsidR="0095597E" w:rsidRDefault="0095597E" w:rsidP="003B3144">
      <w:pPr>
        <w:spacing w:after="0" w:line="240" w:lineRule="auto"/>
        <w:ind w:firstLine="567"/>
        <w:jc w:val="center"/>
        <w:rPr>
          <w:rFonts w:ascii="Arial" w:eastAsia="Arial" w:hAnsi="Arial" w:cs="Arial"/>
          <w:bCs/>
          <w:sz w:val="24"/>
          <w:szCs w:val="24"/>
        </w:rPr>
      </w:pPr>
      <w:r>
        <w:rPr>
          <w:rFonts w:ascii="Arial" w:eastAsia="Arial" w:hAnsi="Arial" w:cs="Arial"/>
          <w:bCs/>
          <w:sz w:val="24"/>
          <w:szCs w:val="24"/>
        </w:rPr>
        <w:t>_______________________________________</w:t>
      </w:r>
    </w:p>
    <w:p w:rsidR="0095597E" w:rsidRDefault="0095597E" w:rsidP="0095597E">
      <w:pPr>
        <w:spacing w:after="0" w:line="360" w:lineRule="auto"/>
        <w:ind w:firstLine="567"/>
        <w:jc w:val="center"/>
        <w:rPr>
          <w:rFonts w:ascii="Arial" w:eastAsia="Arial" w:hAnsi="Arial" w:cs="Arial"/>
          <w:color w:val="000000"/>
          <w:sz w:val="24"/>
          <w:szCs w:val="24"/>
        </w:rPr>
      </w:pPr>
      <w:r>
        <w:rPr>
          <w:rFonts w:ascii="Arial" w:eastAsia="Arial" w:hAnsi="Arial" w:cs="Arial"/>
          <w:bCs/>
          <w:sz w:val="24"/>
          <w:szCs w:val="24"/>
        </w:rPr>
        <w:t xml:space="preserve">Prof. Dra. </w:t>
      </w:r>
      <w:r>
        <w:rPr>
          <w:rFonts w:ascii="Arial" w:eastAsia="Arial" w:hAnsi="Arial" w:cs="Arial"/>
          <w:color w:val="000000"/>
          <w:sz w:val="24"/>
          <w:szCs w:val="24"/>
        </w:rPr>
        <w:t>Leila Cleuri Pryjma</w:t>
      </w:r>
    </w:p>
    <w:p w:rsidR="0095597E" w:rsidRDefault="0095597E" w:rsidP="0095597E">
      <w:pPr>
        <w:spacing w:after="0" w:line="360" w:lineRule="auto"/>
        <w:ind w:firstLine="567"/>
        <w:jc w:val="center"/>
        <w:rPr>
          <w:rFonts w:ascii="Arial" w:eastAsia="Arial" w:hAnsi="Arial" w:cs="Arial"/>
          <w:color w:val="000000"/>
          <w:sz w:val="24"/>
          <w:szCs w:val="24"/>
        </w:rPr>
      </w:pPr>
      <w:r>
        <w:rPr>
          <w:rFonts w:ascii="Arial" w:eastAsia="Arial" w:hAnsi="Arial" w:cs="Arial"/>
          <w:color w:val="000000"/>
          <w:sz w:val="24"/>
          <w:szCs w:val="24"/>
        </w:rPr>
        <w:t>Coordenadora Interinstitucional da I Feira de Ciências e Tecnologias Sociais de Pitanga</w:t>
      </w:r>
    </w:p>
    <w:p w:rsidR="006970CE" w:rsidRDefault="00FF4058" w:rsidP="00FF4058">
      <w:pPr>
        <w:spacing w:after="0" w:line="240" w:lineRule="auto"/>
        <w:ind w:left="1722"/>
        <w:rPr>
          <w:rFonts w:ascii="Arial" w:eastAsia="Arial" w:hAnsi="Arial" w:cs="Arial"/>
          <w:bCs/>
          <w:noProof/>
          <w:sz w:val="24"/>
          <w:szCs w:val="24"/>
        </w:rPr>
      </w:pPr>
      <w:r>
        <w:rPr>
          <w:rFonts w:ascii="Arial" w:eastAsia="Arial" w:hAnsi="Arial" w:cs="Arial"/>
          <w:bCs/>
          <w:noProof/>
          <w:sz w:val="24"/>
          <w:szCs w:val="24"/>
        </w:rPr>
        <w:t xml:space="preserve">                     </w:t>
      </w:r>
      <w:r>
        <w:rPr>
          <w:rFonts w:ascii="Arial" w:eastAsia="Arial" w:hAnsi="Arial" w:cs="Arial"/>
          <w:bCs/>
          <w:noProof/>
          <w:sz w:val="24"/>
          <w:szCs w:val="24"/>
        </w:rPr>
        <w:drawing>
          <wp:inline distT="0" distB="0" distL="0" distR="0" wp14:anchorId="38ABD9C4" wp14:editId="33CDF611">
            <wp:extent cx="1435913" cy="323215"/>
            <wp:effectExtent l="0" t="0" r="0" b="63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7609" cy="334852"/>
                    </a:xfrm>
                    <a:prstGeom prst="rect">
                      <a:avLst/>
                    </a:prstGeom>
                    <a:noFill/>
                    <a:ln>
                      <a:noFill/>
                    </a:ln>
                  </pic:spPr>
                </pic:pic>
              </a:graphicData>
            </a:graphic>
          </wp:inline>
        </w:drawing>
      </w:r>
      <w:r>
        <w:rPr>
          <w:rFonts w:ascii="Arial" w:eastAsia="Arial" w:hAnsi="Arial" w:cs="Arial"/>
          <w:bCs/>
          <w:noProof/>
          <w:sz w:val="24"/>
          <w:szCs w:val="24"/>
        </w:rPr>
        <w:t xml:space="preserve">                                                                  </w:t>
      </w:r>
      <w:r w:rsidR="006970CE">
        <w:rPr>
          <w:rFonts w:ascii="Arial" w:eastAsia="Arial" w:hAnsi="Arial" w:cs="Arial"/>
          <w:bCs/>
          <w:sz w:val="24"/>
          <w:szCs w:val="24"/>
        </w:rPr>
        <w:t>___________________________________</w:t>
      </w:r>
    </w:p>
    <w:p w:rsidR="006970CE" w:rsidRDefault="0095597E" w:rsidP="0095597E">
      <w:pPr>
        <w:spacing w:after="0" w:line="360" w:lineRule="auto"/>
        <w:ind w:firstLine="567"/>
        <w:jc w:val="center"/>
        <w:rPr>
          <w:rFonts w:ascii="Arial" w:eastAsia="Arial" w:hAnsi="Arial" w:cs="Arial"/>
          <w:bCs/>
          <w:sz w:val="24"/>
          <w:szCs w:val="24"/>
        </w:rPr>
      </w:pPr>
      <w:r>
        <w:rPr>
          <w:rFonts w:ascii="Arial" w:eastAsia="Arial" w:hAnsi="Arial" w:cs="Arial"/>
          <w:bCs/>
          <w:sz w:val="24"/>
          <w:szCs w:val="24"/>
        </w:rPr>
        <w:t xml:space="preserve">Prof. Dr. </w:t>
      </w:r>
      <w:r w:rsidR="006970CE">
        <w:rPr>
          <w:rFonts w:ascii="Arial" w:eastAsia="Arial" w:hAnsi="Arial" w:cs="Arial"/>
          <w:bCs/>
          <w:sz w:val="24"/>
          <w:szCs w:val="24"/>
        </w:rPr>
        <w:t>Wesley</w:t>
      </w:r>
      <w:r>
        <w:rPr>
          <w:rFonts w:ascii="Arial" w:eastAsia="Arial" w:hAnsi="Arial" w:cs="Arial"/>
          <w:bCs/>
          <w:sz w:val="24"/>
          <w:szCs w:val="24"/>
        </w:rPr>
        <w:t xml:space="preserve"> Renzi</w:t>
      </w:r>
    </w:p>
    <w:p w:rsidR="00A7055A" w:rsidRPr="00CE5CA8" w:rsidRDefault="006970CE" w:rsidP="00CE5CA8">
      <w:pPr>
        <w:spacing w:after="0" w:line="360" w:lineRule="auto"/>
        <w:ind w:firstLine="567"/>
        <w:jc w:val="center"/>
        <w:rPr>
          <w:rFonts w:ascii="Arial" w:eastAsia="Arial" w:hAnsi="Arial" w:cs="Arial"/>
          <w:bCs/>
          <w:sz w:val="24"/>
          <w:szCs w:val="24"/>
        </w:rPr>
      </w:pPr>
      <w:r>
        <w:rPr>
          <w:rFonts w:ascii="Arial" w:eastAsia="Arial" w:hAnsi="Arial" w:cs="Arial"/>
          <w:bCs/>
          <w:sz w:val="24"/>
          <w:szCs w:val="24"/>
        </w:rPr>
        <w:t xml:space="preserve">Coordenador Científico da </w:t>
      </w:r>
      <w:r w:rsidR="0095597E">
        <w:rPr>
          <w:rFonts w:ascii="Arial" w:eastAsia="Arial" w:hAnsi="Arial" w:cs="Arial"/>
          <w:bCs/>
          <w:sz w:val="24"/>
          <w:szCs w:val="24"/>
        </w:rPr>
        <w:t>I Feira de Ciências e Tecnologias Sociais de Pitanga</w:t>
      </w:r>
    </w:p>
    <w:p w:rsidR="00A7055A" w:rsidRDefault="00A7055A" w:rsidP="00FF7387">
      <w:pPr>
        <w:pBdr>
          <w:top w:val="nil"/>
          <w:left w:val="nil"/>
          <w:bottom w:val="nil"/>
          <w:right w:val="nil"/>
          <w:between w:val="nil"/>
        </w:pBdr>
        <w:jc w:val="both"/>
        <w:rPr>
          <w:rFonts w:ascii="Arial" w:eastAsia="Arial" w:hAnsi="Arial" w:cs="Arial"/>
          <w:color w:val="000000"/>
          <w:sz w:val="24"/>
          <w:szCs w:val="24"/>
        </w:rPr>
      </w:pPr>
    </w:p>
    <w:p w:rsidR="009707FA" w:rsidRDefault="009707FA" w:rsidP="009707FA">
      <w:pPr>
        <w:jc w:val="both"/>
        <w:rPr>
          <w:rFonts w:ascii="Arial" w:eastAsia="Arial" w:hAnsi="Arial" w:cs="Arial"/>
          <w:b/>
          <w:bCs/>
          <w:color w:val="000000"/>
          <w:sz w:val="24"/>
          <w:szCs w:val="24"/>
        </w:rPr>
      </w:pPr>
    </w:p>
    <w:p w:rsidR="009707FA" w:rsidRDefault="009707FA" w:rsidP="009707FA">
      <w:pPr>
        <w:jc w:val="both"/>
        <w:rPr>
          <w:rFonts w:ascii="Arial" w:eastAsia="Arial" w:hAnsi="Arial" w:cs="Arial"/>
          <w:sz w:val="24"/>
          <w:szCs w:val="24"/>
        </w:rPr>
      </w:pPr>
      <w:r w:rsidRPr="009707FA">
        <w:rPr>
          <w:rFonts w:ascii="Arial" w:eastAsia="Arial" w:hAnsi="Arial" w:cs="Arial"/>
          <w:b/>
          <w:bCs/>
          <w:color w:val="000000"/>
          <w:sz w:val="24"/>
          <w:szCs w:val="24"/>
        </w:rPr>
        <w:t>ANEXO 1</w:t>
      </w:r>
      <w:r w:rsidRPr="009707FA">
        <w:rPr>
          <w:rFonts w:ascii="Arial" w:eastAsia="Arial" w:hAnsi="Arial" w:cs="Arial"/>
          <w:color w:val="000000"/>
          <w:sz w:val="24"/>
          <w:szCs w:val="24"/>
        </w:rPr>
        <w:t xml:space="preserve"> – Cronograma da </w:t>
      </w:r>
      <w:r w:rsidRPr="009707FA">
        <w:rPr>
          <w:rFonts w:ascii="Arial" w:eastAsia="Arial" w:hAnsi="Arial" w:cs="Arial"/>
          <w:sz w:val="24"/>
          <w:szCs w:val="24"/>
        </w:rPr>
        <w:t xml:space="preserve">I </w:t>
      </w:r>
      <w:r>
        <w:rPr>
          <w:rFonts w:ascii="Arial" w:eastAsia="Arial" w:hAnsi="Arial" w:cs="Arial"/>
          <w:sz w:val="24"/>
          <w:szCs w:val="24"/>
        </w:rPr>
        <w:t>F</w:t>
      </w:r>
      <w:r w:rsidRPr="009707FA">
        <w:rPr>
          <w:rFonts w:ascii="Arial" w:eastAsia="Arial" w:hAnsi="Arial" w:cs="Arial"/>
          <w:sz w:val="24"/>
          <w:szCs w:val="24"/>
        </w:rPr>
        <w:t xml:space="preserve">eira de </w:t>
      </w:r>
      <w:r>
        <w:rPr>
          <w:rFonts w:ascii="Arial" w:eastAsia="Arial" w:hAnsi="Arial" w:cs="Arial"/>
          <w:sz w:val="24"/>
          <w:szCs w:val="24"/>
        </w:rPr>
        <w:t>C</w:t>
      </w:r>
      <w:r w:rsidRPr="009707FA">
        <w:rPr>
          <w:rFonts w:ascii="Arial" w:eastAsia="Arial" w:hAnsi="Arial" w:cs="Arial"/>
          <w:sz w:val="24"/>
          <w:szCs w:val="24"/>
        </w:rPr>
        <w:t xml:space="preserve">iências e </w:t>
      </w:r>
      <w:r>
        <w:rPr>
          <w:rFonts w:ascii="Arial" w:eastAsia="Arial" w:hAnsi="Arial" w:cs="Arial"/>
          <w:sz w:val="24"/>
          <w:szCs w:val="24"/>
        </w:rPr>
        <w:t>T</w:t>
      </w:r>
      <w:r w:rsidRPr="009707FA">
        <w:rPr>
          <w:rFonts w:ascii="Arial" w:eastAsia="Arial" w:hAnsi="Arial" w:cs="Arial"/>
          <w:sz w:val="24"/>
          <w:szCs w:val="24"/>
        </w:rPr>
        <w:t xml:space="preserve">ecnologias </w:t>
      </w:r>
      <w:r>
        <w:rPr>
          <w:rFonts w:ascii="Arial" w:eastAsia="Arial" w:hAnsi="Arial" w:cs="Arial"/>
          <w:sz w:val="24"/>
          <w:szCs w:val="24"/>
        </w:rPr>
        <w:t>S</w:t>
      </w:r>
      <w:r w:rsidRPr="009707FA">
        <w:rPr>
          <w:rFonts w:ascii="Arial" w:eastAsia="Arial" w:hAnsi="Arial" w:cs="Arial"/>
          <w:sz w:val="24"/>
          <w:szCs w:val="24"/>
        </w:rPr>
        <w:t xml:space="preserve">ociais de </w:t>
      </w:r>
      <w:r>
        <w:rPr>
          <w:rFonts w:ascii="Arial" w:eastAsia="Arial" w:hAnsi="Arial" w:cs="Arial"/>
          <w:sz w:val="24"/>
          <w:szCs w:val="24"/>
        </w:rPr>
        <w:t>P</w:t>
      </w:r>
      <w:r w:rsidRPr="009707FA">
        <w:rPr>
          <w:rFonts w:ascii="Arial" w:eastAsia="Arial" w:hAnsi="Arial" w:cs="Arial"/>
          <w:sz w:val="24"/>
          <w:szCs w:val="24"/>
        </w:rPr>
        <w:t>itanga-PR: Solucionando Problemas Locais</w:t>
      </w:r>
    </w:p>
    <w:p w:rsidR="009707FA" w:rsidRDefault="009707FA" w:rsidP="009707FA">
      <w:pPr>
        <w:jc w:val="both"/>
        <w:rPr>
          <w:rFonts w:ascii="Arial" w:eastAsia="Arial" w:hAnsi="Arial" w:cs="Arial"/>
          <w:sz w:val="24"/>
          <w:szCs w:val="24"/>
        </w:rPr>
      </w:pPr>
    </w:p>
    <w:tbl>
      <w:tblPr>
        <w:tblStyle w:val="Tabelacomgrade"/>
        <w:tblW w:w="8643" w:type="dxa"/>
        <w:tblLook w:val="04A0" w:firstRow="1" w:lastRow="0" w:firstColumn="1" w:lastColumn="0" w:noHBand="0" w:noVBand="1"/>
      </w:tblPr>
      <w:tblGrid>
        <w:gridCol w:w="5949"/>
        <w:gridCol w:w="2694"/>
      </w:tblGrid>
      <w:tr w:rsidR="004977CB" w:rsidTr="004977CB">
        <w:tc>
          <w:tcPr>
            <w:tcW w:w="5949" w:type="dxa"/>
          </w:tcPr>
          <w:p w:rsidR="004977CB" w:rsidRPr="004977CB" w:rsidRDefault="004977CB" w:rsidP="004977CB">
            <w:pPr>
              <w:jc w:val="center"/>
              <w:rPr>
                <w:rFonts w:ascii="Arial" w:eastAsia="Arial" w:hAnsi="Arial" w:cs="Arial"/>
                <w:b/>
                <w:bCs/>
                <w:sz w:val="24"/>
                <w:szCs w:val="24"/>
              </w:rPr>
            </w:pPr>
            <w:r w:rsidRPr="004977CB">
              <w:rPr>
                <w:rFonts w:ascii="Arial" w:eastAsia="Arial" w:hAnsi="Arial" w:cs="Arial"/>
                <w:b/>
                <w:bCs/>
                <w:sz w:val="24"/>
                <w:szCs w:val="24"/>
              </w:rPr>
              <w:t>DESCRIÇÃO</w:t>
            </w:r>
          </w:p>
        </w:tc>
        <w:tc>
          <w:tcPr>
            <w:tcW w:w="2694" w:type="dxa"/>
          </w:tcPr>
          <w:p w:rsidR="004977CB" w:rsidRPr="004977CB" w:rsidRDefault="004977CB" w:rsidP="004977CB">
            <w:pPr>
              <w:jc w:val="center"/>
              <w:rPr>
                <w:rFonts w:ascii="Arial" w:eastAsia="Arial" w:hAnsi="Arial" w:cs="Arial"/>
                <w:b/>
                <w:bCs/>
                <w:sz w:val="24"/>
                <w:szCs w:val="24"/>
              </w:rPr>
            </w:pPr>
            <w:r w:rsidRPr="004977CB">
              <w:rPr>
                <w:rFonts w:ascii="Arial" w:eastAsia="Arial" w:hAnsi="Arial" w:cs="Arial"/>
                <w:b/>
                <w:bCs/>
                <w:sz w:val="24"/>
                <w:szCs w:val="24"/>
              </w:rPr>
              <w:t>DATA</w:t>
            </w:r>
          </w:p>
        </w:tc>
      </w:tr>
      <w:tr w:rsidR="004977CB" w:rsidTr="004977CB">
        <w:tc>
          <w:tcPr>
            <w:tcW w:w="5949" w:type="dxa"/>
          </w:tcPr>
          <w:p w:rsidR="004977CB" w:rsidRDefault="004977CB" w:rsidP="009707FA">
            <w:pPr>
              <w:jc w:val="both"/>
              <w:rPr>
                <w:rFonts w:ascii="Arial" w:eastAsia="Arial" w:hAnsi="Arial" w:cs="Arial"/>
                <w:sz w:val="24"/>
                <w:szCs w:val="24"/>
              </w:rPr>
            </w:pPr>
            <w:r>
              <w:rPr>
                <w:rFonts w:ascii="Arial" w:eastAsia="Arial" w:hAnsi="Arial" w:cs="Arial"/>
                <w:sz w:val="24"/>
                <w:szCs w:val="24"/>
              </w:rPr>
              <w:t>Lançamento do edital</w:t>
            </w:r>
          </w:p>
        </w:tc>
        <w:tc>
          <w:tcPr>
            <w:tcW w:w="2694" w:type="dxa"/>
          </w:tcPr>
          <w:p w:rsidR="004977CB" w:rsidRDefault="004977CB" w:rsidP="00A47D7E">
            <w:pPr>
              <w:jc w:val="center"/>
              <w:rPr>
                <w:rFonts w:ascii="Arial" w:eastAsia="Arial" w:hAnsi="Arial" w:cs="Arial"/>
                <w:sz w:val="24"/>
                <w:szCs w:val="24"/>
              </w:rPr>
            </w:pPr>
            <w:r>
              <w:rPr>
                <w:rFonts w:ascii="Arial" w:eastAsia="Arial" w:hAnsi="Arial" w:cs="Arial"/>
                <w:sz w:val="24"/>
                <w:szCs w:val="24"/>
              </w:rPr>
              <w:t>1</w:t>
            </w:r>
            <w:r w:rsidR="00657A2F">
              <w:rPr>
                <w:rFonts w:ascii="Arial" w:eastAsia="Arial" w:hAnsi="Arial" w:cs="Arial"/>
                <w:sz w:val="24"/>
                <w:szCs w:val="24"/>
              </w:rPr>
              <w:t>9</w:t>
            </w:r>
            <w:r>
              <w:rPr>
                <w:rFonts w:ascii="Arial" w:eastAsia="Arial" w:hAnsi="Arial" w:cs="Arial"/>
                <w:sz w:val="24"/>
                <w:szCs w:val="24"/>
              </w:rPr>
              <w:t>/08/2019</w:t>
            </w:r>
          </w:p>
        </w:tc>
      </w:tr>
      <w:tr w:rsidR="004977CB" w:rsidTr="004977CB">
        <w:tc>
          <w:tcPr>
            <w:tcW w:w="5949" w:type="dxa"/>
          </w:tcPr>
          <w:p w:rsidR="004977CB" w:rsidRDefault="004977CB" w:rsidP="009707FA">
            <w:pPr>
              <w:jc w:val="both"/>
              <w:rPr>
                <w:rFonts w:ascii="Arial" w:eastAsia="Arial" w:hAnsi="Arial" w:cs="Arial"/>
                <w:sz w:val="24"/>
                <w:szCs w:val="24"/>
              </w:rPr>
            </w:pPr>
            <w:r>
              <w:rPr>
                <w:rFonts w:ascii="Arial" w:eastAsia="Arial" w:hAnsi="Arial" w:cs="Arial"/>
                <w:sz w:val="24"/>
                <w:szCs w:val="24"/>
              </w:rPr>
              <w:t xml:space="preserve">Inscrições e submissão dos </w:t>
            </w:r>
            <w:r w:rsidR="004C6CE4" w:rsidRPr="00ED6297">
              <w:rPr>
                <w:rFonts w:ascii="Arial" w:eastAsia="Arial" w:hAnsi="Arial" w:cs="Arial"/>
                <w:sz w:val="24"/>
                <w:szCs w:val="24"/>
              </w:rPr>
              <w:t>Resumos</w:t>
            </w:r>
          </w:p>
        </w:tc>
        <w:tc>
          <w:tcPr>
            <w:tcW w:w="2694" w:type="dxa"/>
          </w:tcPr>
          <w:p w:rsidR="004977CB" w:rsidRDefault="00657A2F" w:rsidP="00A47D7E">
            <w:pPr>
              <w:jc w:val="center"/>
              <w:rPr>
                <w:rFonts w:ascii="Arial" w:eastAsia="Arial" w:hAnsi="Arial" w:cs="Arial"/>
                <w:sz w:val="24"/>
                <w:szCs w:val="24"/>
              </w:rPr>
            </w:pPr>
            <w:r>
              <w:rPr>
                <w:rFonts w:ascii="Arial" w:eastAsia="Arial" w:hAnsi="Arial" w:cs="Arial"/>
                <w:sz w:val="24"/>
                <w:szCs w:val="24"/>
              </w:rPr>
              <w:t>20</w:t>
            </w:r>
            <w:r w:rsidR="004977CB">
              <w:rPr>
                <w:rFonts w:ascii="Arial" w:eastAsia="Arial" w:hAnsi="Arial" w:cs="Arial"/>
                <w:sz w:val="24"/>
                <w:szCs w:val="24"/>
              </w:rPr>
              <w:t>/08</w:t>
            </w:r>
            <w:r>
              <w:rPr>
                <w:rFonts w:ascii="Arial" w:eastAsia="Arial" w:hAnsi="Arial" w:cs="Arial"/>
                <w:sz w:val="24"/>
                <w:szCs w:val="24"/>
              </w:rPr>
              <w:t>/</w:t>
            </w:r>
            <w:r w:rsidR="004977CB">
              <w:rPr>
                <w:rFonts w:ascii="Arial" w:eastAsia="Arial" w:hAnsi="Arial" w:cs="Arial"/>
                <w:sz w:val="24"/>
                <w:szCs w:val="24"/>
              </w:rPr>
              <w:t>2019 a 04/10/2019</w:t>
            </w:r>
          </w:p>
        </w:tc>
      </w:tr>
      <w:tr w:rsidR="004977CB" w:rsidTr="004977CB">
        <w:tc>
          <w:tcPr>
            <w:tcW w:w="5949" w:type="dxa"/>
          </w:tcPr>
          <w:p w:rsidR="004977CB" w:rsidRDefault="004977CB" w:rsidP="009707FA">
            <w:pPr>
              <w:jc w:val="both"/>
              <w:rPr>
                <w:rFonts w:ascii="Arial" w:eastAsia="Arial" w:hAnsi="Arial" w:cs="Arial"/>
                <w:sz w:val="24"/>
                <w:szCs w:val="24"/>
              </w:rPr>
            </w:pPr>
            <w:r>
              <w:rPr>
                <w:rFonts w:ascii="Arial" w:eastAsia="Arial" w:hAnsi="Arial" w:cs="Arial"/>
                <w:sz w:val="24"/>
                <w:szCs w:val="24"/>
              </w:rPr>
              <w:t xml:space="preserve">Período de avaliação dos </w:t>
            </w:r>
            <w:r w:rsidR="00ED6297">
              <w:rPr>
                <w:rFonts w:ascii="Arial" w:eastAsia="Arial" w:hAnsi="Arial" w:cs="Arial"/>
                <w:sz w:val="24"/>
                <w:szCs w:val="24"/>
              </w:rPr>
              <w:t>Resumos</w:t>
            </w:r>
          </w:p>
        </w:tc>
        <w:tc>
          <w:tcPr>
            <w:tcW w:w="2694" w:type="dxa"/>
          </w:tcPr>
          <w:p w:rsidR="004977CB" w:rsidRDefault="004977CB" w:rsidP="00A47D7E">
            <w:pPr>
              <w:jc w:val="center"/>
              <w:rPr>
                <w:rFonts w:ascii="Arial" w:eastAsia="Arial" w:hAnsi="Arial" w:cs="Arial"/>
                <w:sz w:val="24"/>
                <w:szCs w:val="24"/>
              </w:rPr>
            </w:pPr>
            <w:r>
              <w:rPr>
                <w:rFonts w:ascii="Arial" w:eastAsia="Arial" w:hAnsi="Arial" w:cs="Arial"/>
                <w:sz w:val="24"/>
                <w:szCs w:val="24"/>
              </w:rPr>
              <w:t>07/10/2019 a 11/10/2019</w:t>
            </w:r>
          </w:p>
        </w:tc>
      </w:tr>
      <w:tr w:rsidR="004977CB" w:rsidTr="004977CB">
        <w:tc>
          <w:tcPr>
            <w:tcW w:w="5949" w:type="dxa"/>
          </w:tcPr>
          <w:p w:rsidR="004977CB" w:rsidRDefault="004977CB" w:rsidP="009707FA">
            <w:pPr>
              <w:jc w:val="both"/>
              <w:rPr>
                <w:rFonts w:ascii="Arial" w:eastAsia="Arial" w:hAnsi="Arial" w:cs="Arial"/>
                <w:sz w:val="24"/>
                <w:szCs w:val="24"/>
              </w:rPr>
            </w:pPr>
            <w:r>
              <w:rPr>
                <w:rFonts w:ascii="Arial" w:eastAsia="Arial" w:hAnsi="Arial" w:cs="Arial"/>
                <w:sz w:val="24"/>
                <w:szCs w:val="24"/>
              </w:rPr>
              <w:t xml:space="preserve">Divulgação do resultado da seleção dos </w:t>
            </w:r>
            <w:r w:rsidR="00ED6297">
              <w:rPr>
                <w:rFonts w:ascii="Arial" w:eastAsia="Arial" w:hAnsi="Arial" w:cs="Arial"/>
                <w:sz w:val="24"/>
                <w:szCs w:val="24"/>
              </w:rPr>
              <w:t>Resumos</w:t>
            </w:r>
          </w:p>
        </w:tc>
        <w:tc>
          <w:tcPr>
            <w:tcW w:w="2694" w:type="dxa"/>
          </w:tcPr>
          <w:p w:rsidR="004977CB" w:rsidRDefault="004977CB" w:rsidP="00A47D7E">
            <w:pPr>
              <w:jc w:val="center"/>
              <w:rPr>
                <w:rFonts w:ascii="Arial" w:eastAsia="Arial" w:hAnsi="Arial" w:cs="Arial"/>
                <w:sz w:val="24"/>
                <w:szCs w:val="24"/>
              </w:rPr>
            </w:pPr>
            <w:r>
              <w:rPr>
                <w:rFonts w:ascii="Arial" w:eastAsia="Arial" w:hAnsi="Arial" w:cs="Arial"/>
                <w:sz w:val="24"/>
                <w:szCs w:val="24"/>
              </w:rPr>
              <w:t>1</w:t>
            </w:r>
            <w:r w:rsidR="00D34FDE">
              <w:rPr>
                <w:rFonts w:ascii="Arial" w:eastAsia="Arial" w:hAnsi="Arial" w:cs="Arial"/>
                <w:sz w:val="24"/>
                <w:szCs w:val="24"/>
              </w:rPr>
              <w:t>4</w:t>
            </w:r>
            <w:r>
              <w:rPr>
                <w:rFonts w:ascii="Arial" w:eastAsia="Arial" w:hAnsi="Arial" w:cs="Arial"/>
                <w:sz w:val="24"/>
                <w:szCs w:val="24"/>
              </w:rPr>
              <w:t>/10/2019</w:t>
            </w:r>
          </w:p>
        </w:tc>
      </w:tr>
      <w:tr w:rsidR="004977CB" w:rsidTr="004977CB">
        <w:tc>
          <w:tcPr>
            <w:tcW w:w="5949" w:type="dxa"/>
          </w:tcPr>
          <w:p w:rsidR="004977CB" w:rsidRDefault="004977CB" w:rsidP="009707FA">
            <w:pPr>
              <w:jc w:val="both"/>
              <w:rPr>
                <w:rFonts w:ascii="Arial" w:eastAsia="Arial" w:hAnsi="Arial" w:cs="Arial"/>
                <w:sz w:val="24"/>
                <w:szCs w:val="24"/>
              </w:rPr>
            </w:pPr>
            <w:r>
              <w:rPr>
                <w:rFonts w:ascii="Arial" w:eastAsia="Arial" w:hAnsi="Arial" w:cs="Arial"/>
                <w:sz w:val="24"/>
                <w:szCs w:val="24"/>
              </w:rPr>
              <w:t>Prazo final para solicitação de espaço diferenciado para demonstração técnica</w:t>
            </w:r>
          </w:p>
        </w:tc>
        <w:tc>
          <w:tcPr>
            <w:tcW w:w="2694" w:type="dxa"/>
          </w:tcPr>
          <w:p w:rsidR="004977CB" w:rsidRDefault="004977CB" w:rsidP="00A47D7E">
            <w:pPr>
              <w:jc w:val="center"/>
              <w:rPr>
                <w:rFonts w:ascii="Arial" w:eastAsia="Arial" w:hAnsi="Arial" w:cs="Arial"/>
                <w:sz w:val="24"/>
                <w:szCs w:val="24"/>
              </w:rPr>
            </w:pPr>
            <w:r>
              <w:rPr>
                <w:rFonts w:ascii="Arial" w:eastAsia="Arial" w:hAnsi="Arial" w:cs="Arial"/>
                <w:sz w:val="24"/>
                <w:szCs w:val="24"/>
              </w:rPr>
              <w:t>14/10/2019</w:t>
            </w:r>
          </w:p>
        </w:tc>
      </w:tr>
      <w:tr w:rsidR="004977CB" w:rsidTr="004977CB">
        <w:tc>
          <w:tcPr>
            <w:tcW w:w="5949" w:type="dxa"/>
          </w:tcPr>
          <w:p w:rsidR="004977CB" w:rsidRDefault="004977CB" w:rsidP="009707FA">
            <w:pPr>
              <w:jc w:val="both"/>
              <w:rPr>
                <w:rFonts w:ascii="Arial" w:eastAsia="Arial" w:hAnsi="Arial" w:cs="Arial"/>
                <w:sz w:val="24"/>
                <w:szCs w:val="24"/>
              </w:rPr>
            </w:pPr>
            <w:r>
              <w:rPr>
                <w:rFonts w:ascii="Arial" w:eastAsia="Arial" w:hAnsi="Arial" w:cs="Arial"/>
                <w:sz w:val="24"/>
                <w:szCs w:val="24"/>
              </w:rPr>
              <w:t>Divulgação da lista de alocação dos projetos e dos espaços para apresentações</w:t>
            </w:r>
          </w:p>
        </w:tc>
        <w:tc>
          <w:tcPr>
            <w:tcW w:w="2694" w:type="dxa"/>
          </w:tcPr>
          <w:p w:rsidR="004977CB" w:rsidRDefault="00D34FDE" w:rsidP="00A47D7E">
            <w:pPr>
              <w:jc w:val="center"/>
              <w:rPr>
                <w:rFonts w:ascii="Arial" w:eastAsia="Arial" w:hAnsi="Arial" w:cs="Arial"/>
                <w:sz w:val="24"/>
                <w:szCs w:val="24"/>
              </w:rPr>
            </w:pPr>
            <w:r>
              <w:rPr>
                <w:rFonts w:ascii="Arial" w:eastAsia="Arial" w:hAnsi="Arial" w:cs="Arial"/>
                <w:sz w:val="24"/>
                <w:szCs w:val="24"/>
              </w:rPr>
              <w:t>22</w:t>
            </w:r>
            <w:r w:rsidR="004977CB">
              <w:rPr>
                <w:rFonts w:ascii="Arial" w:eastAsia="Arial" w:hAnsi="Arial" w:cs="Arial"/>
                <w:sz w:val="24"/>
                <w:szCs w:val="24"/>
              </w:rPr>
              <w:t>/10/2019</w:t>
            </w:r>
          </w:p>
        </w:tc>
      </w:tr>
      <w:tr w:rsidR="004977CB" w:rsidTr="004977CB">
        <w:tc>
          <w:tcPr>
            <w:tcW w:w="5949" w:type="dxa"/>
          </w:tcPr>
          <w:p w:rsidR="004977CB" w:rsidRDefault="004977CB" w:rsidP="009707FA">
            <w:pPr>
              <w:jc w:val="both"/>
              <w:rPr>
                <w:rFonts w:ascii="Arial" w:eastAsia="Arial" w:hAnsi="Arial" w:cs="Arial"/>
                <w:sz w:val="24"/>
                <w:szCs w:val="24"/>
              </w:rPr>
            </w:pPr>
            <w:r>
              <w:rPr>
                <w:rFonts w:ascii="Arial" w:eastAsia="Arial" w:hAnsi="Arial" w:cs="Arial"/>
                <w:sz w:val="24"/>
                <w:szCs w:val="24"/>
              </w:rPr>
              <w:t>Realização da mostra da I Feira de Ciências e Tecnologias Sociais de Pitanga/PR</w:t>
            </w:r>
          </w:p>
        </w:tc>
        <w:tc>
          <w:tcPr>
            <w:tcW w:w="2694" w:type="dxa"/>
          </w:tcPr>
          <w:p w:rsidR="004977CB" w:rsidRDefault="004977CB" w:rsidP="00A47D7E">
            <w:pPr>
              <w:jc w:val="center"/>
              <w:rPr>
                <w:rFonts w:ascii="Arial" w:eastAsia="Arial" w:hAnsi="Arial" w:cs="Arial"/>
                <w:sz w:val="24"/>
                <w:szCs w:val="24"/>
              </w:rPr>
            </w:pPr>
            <w:r>
              <w:rPr>
                <w:rFonts w:ascii="Arial" w:eastAsia="Arial" w:hAnsi="Arial" w:cs="Arial"/>
                <w:sz w:val="24"/>
                <w:szCs w:val="24"/>
              </w:rPr>
              <w:t>24/10/2019</w:t>
            </w:r>
          </w:p>
        </w:tc>
      </w:tr>
      <w:tr w:rsidR="004977CB" w:rsidTr="004977CB">
        <w:tc>
          <w:tcPr>
            <w:tcW w:w="5949" w:type="dxa"/>
          </w:tcPr>
          <w:p w:rsidR="004977CB" w:rsidRDefault="004977CB" w:rsidP="009707FA">
            <w:pPr>
              <w:jc w:val="both"/>
              <w:rPr>
                <w:rFonts w:ascii="Arial" w:eastAsia="Arial" w:hAnsi="Arial" w:cs="Arial"/>
                <w:sz w:val="24"/>
                <w:szCs w:val="24"/>
              </w:rPr>
            </w:pPr>
            <w:r>
              <w:rPr>
                <w:rFonts w:ascii="Arial" w:eastAsia="Arial" w:hAnsi="Arial" w:cs="Arial"/>
                <w:sz w:val="24"/>
                <w:szCs w:val="24"/>
              </w:rPr>
              <w:t xml:space="preserve">Premiação dos trabalhos </w:t>
            </w:r>
            <w:r w:rsidR="00A47D7E">
              <w:rPr>
                <w:rFonts w:ascii="Arial" w:eastAsia="Arial" w:hAnsi="Arial" w:cs="Arial"/>
                <w:sz w:val="24"/>
                <w:szCs w:val="24"/>
              </w:rPr>
              <w:t>apresentados</w:t>
            </w:r>
          </w:p>
        </w:tc>
        <w:tc>
          <w:tcPr>
            <w:tcW w:w="2694" w:type="dxa"/>
          </w:tcPr>
          <w:p w:rsidR="004977CB" w:rsidRDefault="00A47D7E" w:rsidP="00A47D7E">
            <w:pPr>
              <w:jc w:val="center"/>
              <w:rPr>
                <w:rFonts w:ascii="Arial" w:eastAsia="Arial" w:hAnsi="Arial" w:cs="Arial"/>
                <w:sz w:val="24"/>
                <w:szCs w:val="24"/>
              </w:rPr>
            </w:pPr>
            <w:r>
              <w:rPr>
                <w:rFonts w:ascii="Arial" w:eastAsia="Arial" w:hAnsi="Arial" w:cs="Arial"/>
                <w:sz w:val="24"/>
                <w:szCs w:val="24"/>
              </w:rPr>
              <w:t>24/10/2019</w:t>
            </w:r>
          </w:p>
        </w:tc>
      </w:tr>
      <w:tr w:rsidR="00A47D7E" w:rsidTr="004977CB">
        <w:tc>
          <w:tcPr>
            <w:tcW w:w="5949" w:type="dxa"/>
          </w:tcPr>
          <w:p w:rsidR="00A47D7E" w:rsidRDefault="00D34FDE" w:rsidP="009707FA">
            <w:pPr>
              <w:jc w:val="both"/>
              <w:rPr>
                <w:rFonts w:ascii="Arial" w:eastAsia="Arial" w:hAnsi="Arial" w:cs="Arial"/>
                <w:sz w:val="24"/>
                <w:szCs w:val="24"/>
              </w:rPr>
            </w:pPr>
            <w:r>
              <w:rPr>
                <w:rFonts w:ascii="Arial" w:eastAsia="Arial" w:hAnsi="Arial" w:cs="Arial"/>
                <w:sz w:val="24"/>
                <w:szCs w:val="24"/>
              </w:rPr>
              <w:t>Disponibilização dos certificados dos trabalhos apresentados no site do IFPR Campus Pitanga</w:t>
            </w:r>
          </w:p>
        </w:tc>
        <w:tc>
          <w:tcPr>
            <w:tcW w:w="2694" w:type="dxa"/>
          </w:tcPr>
          <w:p w:rsidR="00A47D7E" w:rsidRDefault="00807159" w:rsidP="00A47D7E">
            <w:pPr>
              <w:jc w:val="center"/>
              <w:rPr>
                <w:rFonts w:ascii="Arial" w:eastAsia="Arial" w:hAnsi="Arial" w:cs="Arial"/>
                <w:sz w:val="24"/>
                <w:szCs w:val="24"/>
              </w:rPr>
            </w:pPr>
            <w:r>
              <w:rPr>
                <w:rFonts w:ascii="Arial" w:eastAsia="Arial" w:hAnsi="Arial" w:cs="Arial"/>
                <w:sz w:val="24"/>
                <w:szCs w:val="24"/>
              </w:rPr>
              <w:t>24/10/2019</w:t>
            </w:r>
          </w:p>
        </w:tc>
      </w:tr>
    </w:tbl>
    <w:p w:rsidR="009707FA" w:rsidRDefault="009707FA" w:rsidP="009707FA">
      <w:pPr>
        <w:jc w:val="both"/>
        <w:rPr>
          <w:rFonts w:ascii="Arial" w:eastAsia="Arial" w:hAnsi="Arial" w:cs="Arial"/>
          <w:sz w:val="24"/>
          <w:szCs w:val="24"/>
        </w:rPr>
      </w:pPr>
    </w:p>
    <w:p w:rsidR="009707FA" w:rsidRPr="009707FA" w:rsidRDefault="009707FA" w:rsidP="009707FA">
      <w:pPr>
        <w:jc w:val="both"/>
        <w:rPr>
          <w:rFonts w:ascii="Arial" w:eastAsia="Arial" w:hAnsi="Arial" w:cs="Arial"/>
          <w:sz w:val="24"/>
          <w:szCs w:val="24"/>
        </w:rPr>
      </w:pPr>
    </w:p>
    <w:p w:rsidR="009707FA" w:rsidRDefault="009707FA" w:rsidP="00FF7387">
      <w:pPr>
        <w:pBdr>
          <w:top w:val="nil"/>
          <w:left w:val="nil"/>
          <w:bottom w:val="nil"/>
          <w:right w:val="nil"/>
          <w:between w:val="nil"/>
        </w:pBdr>
        <w:jc w:val="both"/>
        <w:rPr>
          <w:rFonts w:ascii="Arial" w:eastAsia="Arial" w:hAnsi="Arial" w:cs="Arial"/>
          <w:color w:val="000000"/>
          <w:sz w:val="24"/>
          <w:szCs w:val="24"/>
        </w:rPr>
      </w:pPr>
    </w:p>
    <w:p w:rsidR="00807159" w:rsidRDefault="00807159" w:rsidP="00FF7387">
      <w:pPr>
        <w:pBdr>
          <w:top w:val="nil"/>
          <w:left w:val="nil"/>
          <w:bottom w:val="nil"/>
          <w:right w:val="nil"/>
          <w:between w:val="nil"/>
        </w:pBdr>
        <w:jc w:val="both"/>
        <w:rPr>
          <w:rFonts w:ascii="Arial" w:eastAsia="Arial" w:hAnsi="Arial" w:cs="Arial"/>
          <w:color w:val="000000"/>
          <w:sz w:val="24"/>
          <w:szCs w:val="24"/>
        </w:rPr>
      </w:pPr>
    </w:p>
    <w:p w:rsidR="00807159" w:rsidRDefault="00807159" w:rsidP="00FF7387">
      <w:pPr>
        <w:pBdr>
          <w:top w:val="nil"/>
          <w:left w:val="nil"/>
          <w:bottom w:val="nil"/>
          <w:right w:val="nil"/>
          <w:between w:val="nil"/>
        </w:pBdr>
        <w:jc w:val="both"/>
        <w:rPr>
          <w:rFonts w:ascii="Arial" w:eastAsia="Arial" w:hAnsi="Arial" w:cs="Arial"/>
          <w:color w:val="000000"/>
          <w:sz w:val="24"/>
          <w:szCs w:val="24"/>
        </w:rPr>
      </w:pPr>
    </w:p>
    <w:p w:rsidR="00807159" w:rsidRDefault="00807159" w:rsidP="00FF7387">
      <w:pPr>
        <w:pBdr>
          <w:top w:val="nil"/>
          <w:left w:val="nil"/>
          <w:bottom w:val="nil"/>
          <w:right w:val="nil"/>
          <w:between w:val="nil"/>
        </w:pBdr>
        <w:jc w:val="both"/>
        <w:rPr>
          <w:rFonts w:ascii="Arial" w:eastAsia="Arial" w:hAnsi="Arial" w:cs="Arial"/>
          <w:color w:val="000000"/>
          <w:sz w:val="24"/>
          <w:szCs w:val="24"/>
        </w:rPr>
      </w:pPr>
    </w:p>
    <w:p w:rsidR="00807159" w:rsidRDefault="00807159" w:rsidP="00FF7387">
      <w:pPr>
        <w:pBdr>
          <w:top w:val="nil"/>
          <w:left w:val="nil"/>
          <w:bottom w:val="nil"/>
          <w:right w:val="nil"/>
          <w:between w:val="nil"/>
        </w:pBdr>
        <w:jc w:val="both"/>
        <w:rPr>
          <w:rFonts w:ascii="Arial" w:eastAsia="Arial" w:hAnsi="Arial" w:cs="Arial"/>
          <w:color w:val="000000"/>
          <w:sz w:val="24"/>
          <w:szCs w:val="24"/>
        </w:rPr>
      </w:pPr>
    </w:p>
    <w:p w:rsidR="00807159" w:rsidRDefault="00807159" w:rsidP="00FF7387">
      <w:pPr>
        <w:pBdr>
          <w:top w:val="nil"/>
          <w:left w:val="nil"/>
          <w:bottom w:val="nil"/>
          <w:right w:val="nil"/>
          <w:between w:val="nil"/>
        </w:pBdr>
        <w:jc w:val="both"/>
        <w:rPr>
          <w:rFonts w:ascii="Arial" w:eastAsia="Arial" w:hAnsi="Arial" w:cs="Arial"/>
          <w:color w:val="000000"/>
          <w:sz w:val="24"/>
          <w:szCs w:val="24"/>
        </w:rPr>
      </w:pPr>
    </w:p>
    <w:p w:rsidR="00807159" w:rsidRDefault="00807159" w:rsidP="00FF7387">
      <w:pPr>
        <w:pBdr>
          <w:top w:val="nil"/>
          <w:left w:val="nil"/>
          <w:bottom w:val="nil"/>
          <w:right w:val="nil"/>
          <w:between w:val="nil"/>
        </w:pBdr>
        <w:jc w:val="both"/>
        <w:rPr>
          <w:rFonts w:ascii="Arial" w:eastAsia="Arial" w:hAnsi="Arial" w:cs="Arial"/>
          <w:color w:val="000000"/>
          <w:sz w:val="24"/>
          <w:szCs w:val="24"/>
        </w:rPr>
      </w:pPr>
    </w:p>
    <w:p w:rsidR="00807159" w:rsidRDefault="00807159" w:rsidP="00FF7387">
      <w:pPr>
        <w:pBdr>
          <w:top w:val="nil"/>
          <w:left w:val="nil"/>
          <w:bottom w:val="nil"/>
          <w:right w:val="nil"/>
          <w:between w:val="nil"/>
        </w:pBdr>
        <w:jc w:val="both"/>
        <w:rPr>
          <w:rFonts w:ascii="Arial" w:eastAsia="Arial" w:hAnsi="Arial" w:cs="Arial"/>
          <w:color w:val="000000"/>
          <w:sz w:val="24"/>
          <w:szCs w:val="24"/>
        </w:rPr>
      </w:pPr>
    </w:p>
    <w:p w:rsidR="00807159" w:rsidRDefault="00807159" w:rsidP="00FF7387">
      <w:pPr>
        <w:pBdr>
          <w:top w:val="nil"/>
          <w:left w:val="nil"/>
          <w:bottom w:val="nil"/>
          <w:right w:val="nil"/>
          <w:between w:val="nil"/>
        </w:pBdr>
        <w:jc w:val="both"/>
        <w:rPr>
          <w:rFonts w:ascii="Arial" w:eastAsia="Arial" w:hAnsi="Arial" w:cs="Arial"/>
          <w:color w:val="000000"/>
          <w:sz w:val="24"/>
          <w:szCs w:val="24"/>
        </w:rPr>
      </w:pPr>
    </w:p>
    <w:p w:rsidR="00807159" w:rsidRDefault="00807159" w:rsidP="00FF7387">
      <w:pPr>
        <w:pBdr>
          <w:top w:val="nil"/>
          <w:left w:val="nil"/>
          <w:bottom w:val="nil"/>
          <w:right w:val="nil"/>
          <w:between w:val="nil"/>
        </w:pBdr>
        <w:jc w:val="both"/>
        <w:rPr>
          <w:rFonts w:ascii="Arial" w:eastAsia="Arial" w:hAnsi="Arial" w:cs="Arial"/>
          <w:color w:val="000000"/>
          <w:sz w:val="24"/>
          <w:szCs w:val="24"/>
        </w:rPr>
      </w:pPr>
    </w:p>
    <w:p w:rsidR="00807159" w:rsidRDefault="00807159" w:rsidP="00FF7387">
      <w:pPr>
        <w:pBdr>
          <w:top w:val="nil"/>
          <w:left w:val="nil"/>
          <w:bottom w:val="nil"/>
          <w:right w:val="nil"/>
          <w:between w:val="nil"/>
        </w:pBdr>
        <w:jc w:val="both"/>
        <w:rPr>
          <w:rFonts w:ascii="Arial" w:eastAsia="Arial" w:hAnsi="Arial" w:cs="Arial"/>
          <w:color w:val="000000"/>
          <w:sz w:val="24"/>
          <w:szCs w:val="24"/>
        </w:rPr>
      </w:pPr>
    </w:p>
    <w:p w:rsidR="00807159" w:rsidRDefault="00807159" w:rsidP="00807159">
      <w:pPr>
        <w:pBdr>
          <w:top w:val="nil"/>
          <w:left w:val="nil"/>
          <w:bottom w:val="nil"/>
          <w:right w:val="nil"/>
          <w:between w:val="nil"/>
        </w:pBdr>
        <w:jc w:val="center"/>
        <w:rPr>
          <w:rFonts w:ascii="Arial" w:eastAsia="Arial" w:hAnsi="Arial" w:cs="Arial"/>
          <w:color w:val="000000"/>
          <w:sz w:val="24"/>
          <w:szCs w:val="24"/>
        </w:rPr>
      </w:pPr>
      <w:r w:rsidRPr="004C6CE4">
        <w:rPr>
          <w:rFonts w:ascii="Arial" w:eastAsia="Arial" w:hAnsi="Arial" w:cs="Arial"/>
          <w:b/>
          <w:bCs/>
          <w:color w:val="000000"/>
          <w:sz w:val="24"/>
          <w:szCs w:val="24"/>
        </w:rPr>
        <w:lastRenderedPageBreak/>
        <w:t>ANEXO 2</w:t>
      </w:r>
      <w:r>
        <w:rPr>
          <w:rFonts w:ascii="Arial" w:eastAsia="Arial" w:hAnsi="Arial" w:cs="Arial"/>
          <w:color w:val="000000"/>
          <w:sz w:val="24"/>
          <w:szCs w:val="24"/>
        </w:rPr>
        <w:t xml:space="preserve"> – Modelo </w:t>
      </w:r>
      <w:r w:rsidR="004C6CE4">
        <w:rPr>
          <w:rFonts w:ascii="Arial" w:eastAsia="Arial" w:hAnsi="Arial" w:cs="Arial"/>
          <w:color w:val="000000"/>
          <w:sz w:val="24"/>
          <w:szCs w:val="24"/>
        </w:rPr>
        <w:t>Resumo do Projeto</w:t>
      </w:r>
    </w:p>
    <w:p w:rsidR="0027089E" w:rsidRDefault="0027089E" w:rsidP="00807159">
      <w:pPr>
        <w:pBdr>
          <w:top w:val="nil"/>
          <w:left w:val="nil"/>
          <w:bottom w:val="nil"/>
          <w:right w:val="nil"/>
          <w:between w:val="nil"/>
        </w:pBdr>
        <w:jc w:val="center"/>
        <w:rPr>
          <w:rFonts w:ascii="Arial" w:eastAsia="Arial" w:hAnsi="Arial" w:cs="Arial"/>
          <w:color w:val="000000"/>
          <w:sz w:val="24"/>
          <w:szCs w:val="24"/>
        </w:rPr>
      </w:pPr>
    </w:p>
    <w:tbl>
      <w:tblPr>
        <w:tblStyle w:val="Tabelacomgrade"/>
        <w:tblW w:w="0" w:type="auto"/>
        <w:shd w:val="clear" w:color="auto" w:fill="D9D9D9" w:themeFill="background1" w:themeFillShade="D9"/>
        <w:tblLook w:val="04A0" w:firstRow="1" w:lastRow="0" w:firstColumn="1" w:lastColumn="0" w:noHBand="0" w:noVBand="1"/>
      </w:tblPr>
      <w:tblGrid>
        <w:gridCol w:w="8494"/>
      </w:tblGrid>
      <w:tr w:rsidR="00990B83" w:rsidTr="00E24BA5">
        <w:tc>
          <w:tcPr>
            <w:tcW w:w="8494" w:type="dxa"/>
            <w:shd w:val="clear" w:color="auto" w:fill="D9D9D9" w:themeFill="background1" w:themeFillShade="D9"/>
          </w:tcPr>
          <w:p w:rsidR="00990B83" w:rsidRDefault="00475659" w:rsidP="00807159">
            <w:pPr>
              <w:jc w:val="center"/>
              <w:rPr>
                <w:rFonts w:ascii="Arial" w:eastAsia="Arial" w:hAnsi="Arial" w:cs="Arial"/>
                <w:color w:val="000000"/>
                <w:sz w:val="24"/>
                <w:szCs w:val="24"/>
              </w:rPr>
            </w:pPr>
            <w:r>
              <w:rPr>
                <w:rFonts w:ascii="Arial" w:eastAsia="Arial" w:hAnsi="Arial" w:cs="Arial"/>
                <w:color w:val="000000"/>
                <w:sz w:val="24"/>
                <w:szCs w:val="24"/>
              </w:rPr>
              <w:t>Resumo</w:t>
            </w:r>
            <w:r w:rsidR="00990B83">
              <w:rPr>
                <w:rFonts w:ascii="Arial" w:eastAsia="Arial" w:hAnsi="Arial" w:cs="Arial"/>
                <w:color w:val="000000"/>
                <w:sz w:val="24"/>
                <w:szCs w:val="24"/>
              </w:rPr>
              <w:t xml:space="preserve"> d</w:t>
            </w:r>
            <w:r w:rsidR="00657A2F">
              <w:rPr>
                <w:rFonts w:ascii="Arial" w:eastAsia="Arial" w:hAnsi="Arial" w:cs="Arial"/>
                <w:color w:val="000000"/>
                <w:sz w:val="24"/>
                <w:szCs w:val="24"/>
              </w:rPr>
              <w:t>o</w:t>
            </w:r>
            <w:r w:rsidR="00990B83">
              <w:rPr>
                <w:rFonts w:ascii="Arial" w:eastAsia="Arial" w:hAnsi="Arial" w:cs="Arial"/>
                <w:color w:val="000000"/>
                <w:sz w:val="24"/>
                <w:szCs w:val="24"/>
              </w:rPr>
              <w:t xml:space="preserve"> P</w:t>
            </w:r>
            <w:r w:rsidR="00657A2F">
              <w:rPr>
                <w:rFonts w:ascii="Arial" w:eastAsia="Arial" w:hAnsi="Arial" w:cs="Arial"/>
                <w:color w:val="000000"/>
                <w:sz w:val="24"/>
                <w:szCs w:val="24"/>
              </w:rPr>
              <w:t>rojeto</w:t>
            </w:r>
          </w:p>
        </w:tc>
      </w:tr>
    </w:tbl>
    <w:p w:rsidR="00807159" w:rsidRDefault="00807159" w:rsidP="00807159">
      <w:pPr>
        <w:pBdr>
          <w:top w:val="nil"/>
          <w:left w:val="nil"/>
          <w:bottom w:val="nil"/>
          <w:right w:val="nil"/>
          <w:between w:val="nil"/>
        </w:pBdr>
        <w:jc w:val="center"/>
        <w:rPr>
          <w:rFonts w:ascii="Arial" w:eastAsia="Arial" w:hAnsi="Arial" w:cs="Arial"/>
          <w:color w:val="000000"/>
          <w:sz w:val="24"/>
          <w:szCs w:val="24"/>
        </w:rPr>
      </w:pPr>
    </w:p>
    <w:tbl>
      <w:tblPr>
        <w:tblStyle w:val="Tabelacomgrade"/>
        <w:tblW w:w="0" w:type="auto"/>
        <w:tblLook w:val="04A0" w:firstRow="1" w:lastRow="0" w:firstColumn="1" w:lastColumn="0" w:noHBand="0" w:noVBand="1"/>
      </w:tblPr>
      <w:tblGrid>
        <w:gridCol w:w="8494"/>
      </w:tblGrid>
      <w:tr w:rsidR="00990B83" w:rsidTr="00E24BA5">
        <w:tc>
          <w:tcPr>
            <w:tcW w:w="8494" w:type="dxa"/>
            <w:shd w:val="clear" w:color="auto" w:fill="D9D9D9" w:themeFill="background1" w:themeFillShade="D9"/>
          </w:tcPr>
          <w:p w:rsidR="00990B83" w:rsidRPr="00E24BA5" w:rsidRDefault="00990B83" w:rsidP="00E24BA5">
            <w:pPr>
              <w:rPr>
                <w:rFonts w:ascii="Arial" w:eastAsia="Arial" w:hAnsi="Arial" w:cs="Arial"/>
                <w:b/>
                <w:bCs/>
                <w:color w:val="000000"/>
                <w:sz w:val="24"/>
                <w:szCs w:val="24"/>
              </w:rPr>
            </w:pPr>
            <w:r w:rsidRPr="00E24BA5">
              <w:rPr>
                <w:rFonts w:ascii="Arial" w:eastAsia="Arial" w:hAnsi="Arial" w:cs="Arial"/>
                <w:b/>
                <w:bCs/>
                <w:color w:val="000000"/>
                <w:sz w:val="24"/>
                <w:szCs w:val="24"/>
              </w:rPr>
              <w:t>Área de Concentração</w:t>
            </w:r>
          </w:p>
        </w:tc>
      </w:tr>
      <w:tr w:rsidR="00990B83" w:rsidTr="00990B83">
        <w:tc>
          <w:tcPr>
            <w:tcW w:w="8494" w:type="dxa"/>
          </w:tcPr>
          <w:p w:rsidR="00990B83" w:rsidRDefault="00990B83" w:rsidP="00E24BA5">
            <w:pPr>
              <w:rPr>
                <w:rFonts w:ascii="Arial" w:eastAsia="Arial" w:hAnsi="Arial" w:cs="Arial"/>
                <w:color w:val="000000"/>
                <w:sz w:val="24"/>
                <w:szCs w:val="24"/>
              </w:rPr>
            </w:pPr>
            <w:r>
              <w:rPr>
                <w:rFonts w:ascii="Arial" w:eastAsia="Arial" w:hAnsi="Arial" w:cs="Arial"/>
                <w:color w:val="000000"/>
                <w:sz w:val="24"/>
                <w:szCs w:val="24"/>
              </w:rPr>
              <w:t>(      ) Ci</w:t>
            </w:r>
            <w:r w:rsidR="007854A2">
              <w:rPr>
                <w:rFonts w:ascii="Arial" w:eastAsia="Arial" w:hAnsi="Arial" w:cs="Arial"/>
                <w:color w:val="000000"/>
                <w:sz w:val="24"/>
                <w:szCs w:val="24"/>
              </w:rPr>
              <w:t>ê</w:t>
            </w:r>
            <w:r>
              <w:rPr>
                <w:rFonts w:ascii="Arial" w:eastAsia="Arial" w:hAnsi="Arial" w:cs="Arial"/>
                <w:color w:val="000000"/>
                <w:sz w:val="24"/>
                <w:szCs w:val="24"/>
              </w:rPr>
              <w:t>ncias Agrária</w:t>
            </w:r>
          </w:p>
          <w:p w:rsidR="00990B83" w:rsidRDefault="00990B83" w:rsidP="00E24BA5">
            <w:pPr>
              <w:rPr>
                <w:rFonts w:ascii="Arial" w:eastAsia="Arial" w:hAnsi="Arial" w:cs="Arial"/>
                <w:color w:val="000000"/>
                <w:sz w:val="24"/>
                <w:szCs w:val="24"/>
              </w:rPr>
            </w:pPr>
            <w:r>
              <w:rPr>
                <w:rFonts w:ascii="Arial" w:eastAsia="Arial" w:hAnsi="Arial" w:cs="Arial"/>
                <w:color w:val="000000"/>
                <w:sz w:val="24"/>
                <w:szCs w:val="24"/>
              </w:rPr>
              <w:t xml:space="preserve">(      ) Ciências </w:t>
            </w:r>
            <w:r w:rsidR="00E24BA5">
              <w:rPr>
                <w:rFonts w:ascii="Arial" w:eastAsia="Arial" w:hAnsi="Arial" w:cs="Arial"/>
                <w:color w:val="000000"/>
                <w:sz w:val="24"/>
                <w:szCs w:val="24"/>
              </w:rPr>
              <w:t>Biológicas e da Saúde</w:t>
            </w:r>
          </w:p>
          <w:p w:rsidR="00E24BA5" w:rsidRDefault="00E24BA5" w:rsidP="00E24BA5">
            <w:pPr>
              <w:rPr>
                <w:rFonts w:ascii="Arial" w:eastAsia="Arial" w:hAnsi="Arial" w:cs="Arial"/>
                <w:color w:val="000000"/>
                <w:sz w:val="24"/>
                <w:szCs w:val="24"/>
              </w:rPr>
            </w:pPr>
            <w:r>
              <w:rPr>
                <w:rFonts w:ascii="Arial" w:eastAsia="Arial" w:hAnsi="Arial" w:cs="Arial"/>
                <w:color w:val="000000"/>
                <w:sz w:val="24"/>
                <w:szCs w:val="24"/>
              </w:rPr>
              <w:t>(      ) Ciências Humanas e Ciências Sociais Aplicadas</w:t>
            </w:r>
          </w:p>
          <w:p w:rsidR="00E24BA5" w:rsidRDefault="00E24BA5" w:rsidP="00E24BA5">
            <w:pPr>
              <w:rPr>
                <w:rFonts w:ascii="Arial" w:eastAsia="Arial" w:hAnsi="Arial" w:cs="Arial"/>
                <w:color w:val="000000"/>
                <w:sz w:val="24"/>
                <w:szCs w:val="24"/>
              </w:rPr>
            </w:pPr>
            <w:r>
              <w:rPr>
                <w:rFonts w:ascii="Arial" w:eastAsia="Arial" w:hAnsi="Arial" w:cs="Arial"/>
                <w:color w:val="000000"/>
                <w:sz w:val="24"/>
                <w:szCs w:val="24"/>
              </w:rPr>
              <w:t>(      ) Ciências Exatas e da Terra</w:t>
            </w:r>
          </w:p>
          <w:p w:rsidR="00E24BA5" w:rsidRDefault="00E24BA5" w:rsidP="00E24BA5">
            <w:pPr>
              <w:rPr>
                <w:rFonts w:ascii="Arial" w:eastAsia="Arial" w:hAnsi="Arial" w:cs="Arial"/>
                <w:color w:val="000000"/>
                <w:sz w:val="24"/>
                <w:szCs w:val="24"/>
              </w:rPr>
            </w:pPr>
            <w:r>
              <w:rPr>
                <w:rFonts w:ascii="Arial" w:eastAsia="Arial" w:hAnsi="Arial" w:cs="Arial"/>
                <w:color w:val="000000"/>
                <w:sz w:val="24"/>
                <w:szCs w:val="24"/>
              </w:rPr>
              <w:t>(      ) Linguagens, Linguística, Letras e Artes</w:t>
            </w:r>
          </w:p>
        </w:tc>
      </w:tr>
    </w:tbl>
    <w:p w:rsidR="00990B83" w:rsidRDefault="00990B83" w:rsidP="00807159">
      <w:pPr>
        <w:pBdr>
          <w:top w:val="nil"/>
          <w:left w:val="nil"/>
          <w:bottom w:val="nil"/>
          <w:right w:val="nil"/>
          <w:between w:val="nil"/>
        </w:pBdr>
        <w:jc w:val="center"/>
        <w:rPr>
          <w:rFonts w:ascii="Arial" w:eastAsia="Arial" w:hAnsi="Arial" w:cs="Arial"/>
          <w:color w:val="000000"/>
          <w:sz w:val="24"/>
          <w:szCs w:val="24"/>
        </w:rPr>
      </w:pPr>
    </w:p>
    <w:tbl>
      <w:tblPr>
        <w:tblStyle w:val="Tabelacomgrade"/>
        <w:tblW w:w="0" w:type="auto"/>
        <w:tblLook w:val="04A0" w:firstRow="1" w:lastRow="0" w:firstColumn="1" w:lastColumn="0" w:noHBand="0" w:noVBand="1"/>
      </w:tblPr>
      <w:tblGrid>
        <w:gridCol w:w="8494"/>
      </w:tblGrid>
      <w:tr w:rsidR="00475659" w:rsidTr="00475659">
        <w:tc>
          <w:tcPr>
            <w:tcW w:w="8494" w:type="dxa"/>
            <w:shd w:val="clear" w:color="auto" w:fill="D9D9D9" w:themeFill="background1" w:themeFillShade="D9"/>
          </w:tcPr>
          <w:p w:rsidR="00475659" w:rsidRPr="00475659" w:rsidRDefault="00475659" w:rsidP="00475659">
            <w:pPr>
              <w:rPr>
                <w:rFonts w:ascii="Arial" w:eastAsia="Arial" w:hAnsi="Arial" w:cs="Arial"/>
                <w:b/>
                <w:bCs/>
                <w:color w:val="000000"/>
                <w:sz w:val="24"/>
                <w:szCs w:val="24"/>
              </w:rPr>
            </w:pPr>
            <w:r w:rsidRPr="00475659">
              <w:rPr>
                <w:rFonts w:ascii="Arial" w:eastAsia="Arial" w:hAnsi="Arial" w:cs="Arial"/>
                <w:b/>
                <w:bCs/>
                <w:color w:val="000000"/>
                <w:sz w:val="24"/>
                <w:szCs w:val="24"/>
              </w:rPr>
              <w:t>Categoria</w:t>
            </w:r>
          </w:p>
        </w:tc>
      </w:tr>
      <w:tr w:rsidR="00475659" w:rsidTr="00475659">
        <w:tc>
          <w:tcPr>
            <w:tcW w:w="8494" w:type="dxa"/>
          </w:tcPr>
          <w:p w:rsidR="00475659" w:rsidRPr="00475659" w:rsidRDefault="00475659" w:rsidP="00475659">
            <w:pPr>
              <w:rPr>
                <w:rFonts w:ascii="Arial" w:eastAsia="Arial" w:hAnsi="Arial" w:cs="Arial"/>
                <w:color w:val="000000"/>
                <w:sz w:val="24"/>
                <w:szCs w:val="24"/>
              </w:rPr>
            </w:pPr>
            <w:r w:rsidRPr="00475659">
              <w:rPr>
                <w:rFonts w:ascii="Arial" w:eastAsia="Arial" w:hAnsi="Arial" w:cs="Arial"/>
                <w:color w:val="000000"/>
                <w:sz w:val="24"/>
                <w:szCs w:val="24"/>
              </w:rPr>
              <w:t>(      ) Feminina Ensino Fundamental II – 9º ano</w:t>
            </w:r>
          </w:p>
          <w:p w:rsidR="00475659" w:rsidRPr="00475659" w:rsidRDefault="00475659" w:rsidP="00475659">
            <w:pPr>
              <w:rPr>
                <w:rFonts w:ascii="Arial" w:eastAsia="Arial" w:hAnsi="Arial" w:cs="Arial"/>
                <w:color w:val="000000"/>
                <w:sz w:val="24"/>
                <w:szCs w:val="24"/>
              </w:rPr>
            </w:pPr>
            <w:r w:rsidRPr="00475659">
              <w:rPr>
                <w:rFonts w:ascii="Arial" w:eastAsia="Arial" w:hAnsi="Arial" w:cs="Arial"/>
                <w:color w:val="000000"/>
                <w:sz w:val="24"/>
                <w:szCs w:val="24"/>
              </w:rPr>
              <w:t>(      ) Feminina Ensino Médio</w:t>
            </w:r>
            <w:r w:rsidR="003B3144">
              <w:rPr>
                <w:rFonts w:ascii="Arial" w:eastAsia="Arial" w:hAnsi="Arial" w:cs="Arial"/>
                <w:color w:val="000000"/>
                <w:sz w:val="24"/>
                <w:szCs w:val="24"/>
              </w:rPr>
              <w:t xml:space="preserve"> e Técnico</w:t>
            </w:r>
          </w:p>
          <w:p w:rsidR="00475659" w:rsidRPr="00475659" w:rsidRDefault="00475659" w:rsidP="00475659">
            <w:pPr>
              <w:rPr>
                <w:rFonts w:ascii="Arial" w:eastAsia="Arial" w:hAnsi="Arial" w:cs="Arial"/>
                <w:b/>
                <w:bCs/>
                <w:color w:val="000000"/>
                <w:sz w:val="24"/>
                <w:szCs w:val="24"/>
              </w:rPr>
            </w:pPr>
            <w:r w:rsidRPr="00475659">
              <w:rPr>
                <w:rFonts w:ascii="Arial" w:eastAsia="Arial" w:hAnsi="Arial" w:cs="Arial"/>
                <w:color w:val="000000"/>
                <w:sz w:val="24"/>
                <w:szCs w:val="24"/>
              </w:rPr>
              <w:t xml:space="preserve">(      ) Ensino Médio </w:t>
            </w:r>
            <w:r w:rsidR="003B3144">
              <w:rPr>
                <w:rFonts w:ascii="Arial" w:eastAsia="Arial" w:hAnsi="Arial" w:cs="Arial"/>
                <w:color w:val="000000"/>
                <w:sz w:val="24"/>
                <w:szCs w:val="24"/>
              </w:rPr>
              <w:t xml:space="preserve">e Técnico </w:t>
            </w:r>
            <w:r w:rsidRPr="00475659">
              <w:rPr>
                <w:rFonts w:ascii="Arial" w:eastAsia="Arial" w:hAnsi="Arial" w:cs="Arial"/>
                <w:color w:val="000000"/>
                <w:sz w:val="24"/>
                <w:szCs w:val="24"/>
              </w:rPr>
              <w:t>Livre</w:t>
            </w:r>
          </w:p>
        </w:tc>
      </w:tr>
    </w:tbl>
    <w:p w:rsidR="00475659" w:rsidRDefault="00475659" w:rsidP="00807159">
      <w:pPr>
        <w:pBdr>
          <w:top w:val="nil"/>
          <w:left w:val="nil"/>
          <w:bottom w:val="nil"/>
          <w:right w:val="nil"/>
          <w:between w:val="nil"/>
        </w:pBdr>
        <w:jc w:val="center"/>
        <w:rPr>
          <w:rFonts w:ascii="Arial" w:eastAsia="Arial" w:hAnsi="Arial" w:cs="Arial"/>
          <w:color w:val="000000"/>
          <w:sz w:val="24"/>
          <w:szCs w:val="24"/>
        </w:rPr>
      </w:pPr>
    </w:p>
    <w:tbl>
      <w:tblPr>
        <w:tblStyle w:val="Tabelacomgrade"/>
        <w:tblW w:w="0" w:type="auto"/>
        <w:tblLook w:val="04A0" w:firstRow="1" w:lastRow="0" w:firstColumn="1" w:lastColumn="0" w:noHBand="0" w:noVBand="1"/>
      </w:tblPr>
      <w:tblGrid>
        <w:gridCol w:w="8494"/>
      </w:tblGrid>
      <w:tr w:rsidR="00475659" w:rsidTr="00475659">
        <w:tc>
          <w:tcPr>
            <w:tcW w:w="8494" w:type="dxa"/>
            <w:shd w:val="clear" w:color="auto" w:fill="D9D9D9" w:themeFill="background1" w:themeFillShade="D9"/>
          </w:tcPr>
          <w:p w:rsidR="00475659" w:rsidRPr="00475659" w:rsidRDefault="00475659" w:rsidP="00475659">
            <w:pPr>
              <w:rPr>
                <w:rFonts w:ascii="Arial" w:eastAsia="Arial" w:hAnsi="Arial" w:cs="Arial"/>
                <w:b/>
                <w:bCs/>
                <w:color w:val="000000"/>
                <w:sz w:val="24"/>
                <w:szCs w:val="24"/>
              </w:rPr>
            </w:pPr>
            <w:r w:rsidRPr="00475659">
              <w:rPr>
                <w:rFonts w:ascii="Arial" w:eastAsia="Arial" w:hAnsi="Arial" w:cs="Arial"/>
                <w:b/>
                <w:bCs/>
                <w:color w:val="000000"/>
                <w:sz w:val="24"/>
                <w:szCs w:val="24"/>
              </w:rPr>
              <w:t>Participantes</w:t>
            </w:r>
          </w:p>
        </w:tc>
      </w:tr>
      <w:tr w:rsidR="00475659" w:rsidTr="00475659">
        <w:tc>
          <w:tcPr>
            <w:tcW w:w="8494" w:type="dxa"/>
          </w:tcPr>
          <w:p w:rsidR="00475659" w:rsidRPr="00475659" w:rsidRDefault="00475659" w:rsidP="00475659">
            <w:pPr>
              <w:rPr>
                <w:rFonts w:ascii="Arial" w:eastAsia="Arial" w:hAnsi="Arial" w:cs="Arial"/>
                <w:color w:val="000000"/>
                <w:sz w:val="24"/>
                <w:szCs w:val="24"/>
              </w:rPr>
            </w:pPr>
            <w:r w:rsidRPr="00475659">
              <w:rPr>
                <w:rFonts w:ascii="Arial" w:eastAsia="Arial" w:hAnsi="Arial" w:cs="Arial"/>
                <w:color w:val="000000"/>
                <w:sz w:val="24"/>
                <w:szCs w:val="24"/>
              </w:rPr>
              <w:t>Aluno 1:</w:t>
            </w:r>
          </w:p>
          <w:p w:rsidR="00475659" w:rsidRPr="00475659" w:rsidRDefault="00475659" w:rsidP="00475659">
            <w:pPr>
              <w:rPr>
                <w:rFonts w:ascii="Arial" w:eastAsia="Arial" w:hAnsi="Arial" w:cs="Arial"/>
                <w:color w:val="000000"/>
                <w:sz w:val="24"/>
                <w:szCs w:val="24"/>
              </w:rPr>
            </w:pPr>
            <w:r w:rsidRPr="00475659">
              <w:rPr>
                <w:rFonts w:ascii="Arial" w:eastAsia="Arial" w:hAnsi="Arial" w:cs="Arial"/>
                <w:color w:val="000000"/>
                <w:sz w:val="24"/>
                <w:szCs w:val="24"/>
              </w:rPr>
              <w:t>Aluno 2:</w:t>
            </w:r>
          </w:p>
          <w:p w:rsidR="00475659" w:rsidRPr="00475659" w:rsidRDefault="00475659" w:rsidP="00475659">
            <w:pPr>
              <w:rPr>
                <w:rFonts w:ascii="Arial" w:eastAsia="Arial" w:hAnsi="Arial" w:cs="Arial"/>
                <w:color w:val="000000"/>
                <w:sz w:val="24"/>
                <w:szCs w:val="24"/>
              </w:rPr>
            </w:pPr>
            <w:r w:rsidRPr="00475659">
              <w:rPr>
                <w:rFonts w:ascii="Arial" w:eastAsia="Arial" w:hAnsi="Arial" w:cs="Arial"/>
                <w:color w:val="000000"/>
                <w:sz w:val="24"/>
                <w:szCs w:val="24"/>
              </w:rPr>
              <w:t>Aluno 3:</w:t>
            </w:r>
          </w:p>
          <w:p w:rsidR="00475659" w:rsidRDefault="00475659" w:rsidP="00475659">
            <w:pPr>
              <w:rPr>
                <w:rFonts w:ascii="Arial" w:eastAsia="Arial" w:hAnsi="Arial" w:cs="Arial"/>
                <w:color w:val="000000"/>
                <w:sz w:val="24"/>
                <w:szCs w:val="24"/>
              </w:rPr>
            </w:pPr>
            <w:r w:rsidRPr="00475659">
              <w:rPr>
                <w:rFonts w:ascii="Arial" w:eastAsia="Arial" w:hAnsi="Arial" w:cs="Arial"/>
                <w:color w:val="000000"/>
                <w:sz w:val="24"/>
                <w:szCs w:val="24"/>
              </w:rPr>
              <w:t>Aluno 4:</w:t>
            </w:r>
          </w:p>
          <w:p w:rsidR="00475659" w:rsidRPr="00475659" w:rsidRDefault="00475659" w:rsidP="00475659">
            <w:pPr>
              <w:rPr>
                <w:rFonts w:ascii="Arial" w:eastAsia="Arial" w:hAnsi="Arial" w:cs="Arial"/>
                <w:b/>
                <w:bCs/>
                <w:color w:val="000000"/>
                <w:sz w:val="24"/>
                <w:szCs w:val="24"/>
              </w:rPr>
            </w:pPr>
            <w:r>
              <w:rPr>
                <w:rFonts w:ascii="Arial" w:eastAsia="Arial" w:hAnsi="Arial" w:cs="Arial"/>
                <w:color w:val="000000"/>
                <w:sz w:val="24"/>
                <w:szCs w:val="24"/>
              </w:rPr>
              <w:t>Orientador:</w:t>
            </w:r>
          </w:p>
        </w:tc>
      </w:tr>
    </w:tbl>
    <w:p w:rsidR="00475659" w:rsidRDefault="00475659" w:rsidP="00807159">
      <w:pPr>
        <w:pBdr>
          <w:top w:val="nil"/>
          <w:left w:val="nil"/>
          <w:bottom w:val="nil"/>
          <w:right w:val="nil"/>
          <w:between w:val="nil"/>
        </w:pBdr>
        <w:jc w:val="center"/>
        <w:rPr>
          <w:rFonts w:ascii="Arial" w:eastAsia="Arial" w:hAnsi="Arial" w:cs="Arial"/>
          <w:color w:val="000000"/>
          <w:sz w:val="24"/>
          <w:szCs w:val="24"/>
        </w:rPr>
      </w:pPr>
    </w:p>
    <w:tbl>
      <w:tblPr>
        <w:tblStyle w:val="Tabelacomgrade"/>
        <w:tblW w:w="0" w:type="auto"/>
        <w:tblLook w:val="04A0" w:firstRow="1" w:lastRow="0" w:firstColumn="1" w:lastColumn="0" w:noHBand="0" w:noVBand="1"/>
      </w:tblPr>
      <w:tblGrid>
        <w:gridCol w:w="8494"/>
      </w:tblGrid>
      <w:tr w:rsidR="00E24BA5" w:rsidTr="00E24BA5">
        <w:tc>
          <w:tcPr>
            <w:tcW w:w="8494" w:type="dxa"/>
            <w:shd w:val="clear" w:color="auto" w:fill="D9D9D9" w:themeFill="background1" w:themeFillShade="D9"/>
          </w:tcPr>
          <w:p w:rsidR="00E24BA5" w:rsidRPr="00E24BA5" w:rsidRDefault="00E24BA5" w:rsidP="00E24BA5">
            <w:pPr>
              <w:rPr>
                <w:rFonts w:ascii="Arial" w:eastAsia="Arial" w:hAnsi="Arial" w:cs="Arial"/>
                <w:b/>
                <w:bCs/>
                <w:color w:val="000000"/>
                <w:sz w:val="24"/>
                <w:szCs w:val="24"/>
              </w:rPr>
            </w:pPr>
            <w:r w:rsidRPr="00E24BA5">
              <w:rPr>
                <w:rFonts w:ascii="Arial" w:eastAsia="Arial" w:hAnsi="Arial" w:cs="Arial"/>
                <w:b/>
                <w:bCs/>
                <w:color w:val="000000"/>
                <w:sz w:val="24"/>
                <w:szCs w:val="24"/>
              </w:rPr>
              <w:t>Título</w:t>
            </w:r>
          </w:p>
        </w:tc>
      </w:tr>
      <w:tr w:rsidR="00E24BA5" w:rsidTr="00E24BA5">
        <w:tc>
          <w:tcPr>
            <w:tcW w:w="8494" w:type="dxa"/>
          </w:tcPr>
          <w:p w:rsidR="00E24BA5" w:rsidRDefault="00E24BA5" w:rsidP="00807159">
            <w:pPr>
              <w:jc w:val="center"/>
              <w:rPr>
                <w:rFonts w:ascii="Arial" w:eastAsia="Arial" w:hAnsi="Arial" w:cs="Arial"/>
                <w:color w:val="000000"/>
                <w:sz w:val="24"/>
                <w:szCs w:val="24"/>
              </w:rPr>
            </w:pPr>
          </w:p>
          <w:p w:rsidR="0027089E" w:rsidRDefault="0027089E" w:rsidP="00807159">
            <w:pPr>
              <w:jc w:val="center"/>
              <w:rPr>
                <w:rFonts w:ascii="Arial" w:eastAsia="Arial" w:hAnsi="Arial" w:cs="Arial"/>
                <w:color w:val="000000"/>
                <w:sz w:val="24"/>
                <w:szCs w:val="24"/>
              </w:rPr>
            </w:pPr>
          </w:p>
        </w:tc>
      </w:tr>
    </w:tbl>
    <w:p w:rsidR="00E24BA5" w:rsidRDefault="00E24BA5" w:rsidP="00807159">
      <w:pPr>
        <w:pBdr>
          <w:top w:val="nil"/>
          <w:left w:val="nil"/>
          <w:bottom w:val="nil"/>
          <w:right w:val="nil"/>
          <w:between w:val="nil"/>
        </w:pBdr>
        <w:jc w:val="center"/>
        <w:rPr>
          <w:rFonts w:ascii="Arial" w:eastAsia="Arial" w:hAnsi="Arial" w:cs="Arial"/>
          <w:color w:val="000000"/>
          <w:sz w:val="24"/>
          <w:szCs w:val="24"/>
        </w:rPr>
      </w:pPr>
    </w:p>
    <w:tbl>
      <w:tblPr>
        <w:tblStyle w:val="Tabelacomgrade"/>
        <w:tblW w:w="0" w:type="auto"/>
        <w:tblLook w:val="04A0" w:firstRow="1" w:lastRow="0" w:firstColumn="1" w:lastColumn="0" w:noHBand="0" w:noVBand="1"/>
      </w:tblPr>
      <w:tblGrid>
        <w:gridCol w:w="8494"/>
      </w:tblGrid>
      <w:tr w:rsidR="00E24BA5" w:rsidTr="00E24BA5">
        <w:tc>
          <w:tcPr>
            <w:tcW w:w="8494" w:type="dxa"/>
            <w:shd w:val="clear" w:color="auto" w:fill="D9D9D9" w:themeFill="background1" w:themeFillShade="D9"/>
          </w:tcPr>
          <w:p w:rsidR="00E24BA5" w:rsidRPr="00E24BA5" w:rsidRDefault="002F53D8" w:rsidP="00E24BA5">
            <w:pPr>
              <w:tabs>
                <w:tab w:val="left" w:pos="1380"/>
              </w:tabs>
              <w:rPr>
                <w:rFonts w:ascii="Arial" w:eastAsia="Arial" w:hAnsi="Arial" w:cs="Arial"/>
                <w:b/>
                <w:bCs/>
                <w:color w:val="000000"/>
                <w:sz w:val="24"/>
                <w:szCs w:val="24"/>
              </w:rPr>
            </w:pPr>
            <w:r>
              <w:rPr>
                <w:rFonts w:ascii="Arial" w:eastAsia="Arial" w:hAnsi="Arial" w:cs="Arial"/>
                <w:b/>
                <w:bCs/>
                <w:color w:val="000000"/>
                <w:sz w:val="24"/>
                <w:szCs w:val="24"/>
              </w:rPr>
              <w:t>Problema identificado</w:t>
            </w:r>
            <w:r w:rsidR="00E24BA5">
              <w:rPr>
                <w:rFonts w:ascii="Arial" w:eastAsia="Arial" w:hAnsi="Arial" w:cs="Arial"/>
                <w:b/>
                <w:bCs/>
                <w:color w:val="000000"/>
                <w:sz w:val="24"/>
                <w:szCs w:val="24"/>
              </w:rPr>
              <w:t xml:space="preserve">                                            </w:t>
            </w:r>
            <w:r w:rsidR="00156B4D">
              <w:rPr>
                <w:rFonts w:ascii="Arial" w:eastAsia="Arial" w:hAnsi="Arial" w:cs="Arial"/>
                <w:b/>
                <w:bCs/>
                <w:color w:val="000000"/>
                <w:sz w:val="24"/>
                <w:szCs w:val="24"/>
              </w:rPr>
              <w:t xml:space="preserve">      </w:t>
            </w:r>
            <w:r w:rsidR="00E24BA5">
              <w:rPr>
                <w:rFonts w:ascii="Arial" w:eastAsia="Arial" w:hAnsi="Arial" w:cs="Arial"/>
                <w:b/>
                <w:bCs/>
                <w:color w:val="000000"/>
                <w:sz w:val="24"/>
                <w:szCs w:val="24"/>
              </w:rPr>
              <w:t xml:space="preserve">    </w:t>
            </w:r>
            <w:r w:rsidR="00E24BA5" w:rsidRPr="00156B4D">
              <w:rPr>
                <w:rFonts w:ascii="Arial" w:eastAsia="Arial" w:hAnsi="Arial" w:cs="Arial"/>
                <w:color w:val="000000"/>
                <w:sz w:val="20"/>
                <w:szCs w:val="20"/>
              </w:rPr>
              <w:t>(máximo 50 palavras)</w:t>
            </w:r>
          </w:p>
        </w:tc>
      </w:tr>
      <w:tr w:rsidR="00E24BA5" w:rsidTr="00E24BA5">
        <w:tc>
          <w:tcPr>
            <w:tcW w:w="8494" w:type="dxa"/>
          </w:tcPr>
          <w:p w:rsidR="00E24BA5" w:rsidRDefault="00E24BA5" w:rsidP="00E24BA5">
            <w:pPr>
              <w:rPr>
                <w:rFonts w:ascii="Arial" w:eastAsia="Arial" w:hAnsi="Arial" w:cs="Arial"/>
                <w:color w:val="000000"/>
                <w:sz w:val="24"/>
                <w:szCs w:val="24"/>
              </w:rPr>
            </w:pPr>
          </w:p>
          <w:p w:rsidR="002F53D8" w:rsidRPr="002F53D8" w:rsidRDefault="002F53D8" w:rsidP="00E24BA5">
            <w:pPr>
              <w:rPr>
                <w:rFonts w:ascii="Arial" w:eastAsia="Arial" w:hAnsi="Arial" w:cs="Arial"/>
                <w:i/>
                <w:iCs/>
                <w:color w:val="000000"/>
                <w:sz w:val="24"/>
                <w:szCs w:val="24"/>
              </w:rPr>
            </w:pPr>
            <w:r w:rsidRPr="002F53D8">
              <w:rPr>
                <w:rFonts w:ascii="Arial" w:eastAsia="Arial" w:hAnsi="Arial" w:cs="Arial"/>
                <w:i/>
                <w:iCs/>
                <w:color w:val="000000"/>
                <w:sz w:val="24"/>
                <w:szCs w:val="24"/>
              </w:rPr>
              <w:t>Descrever a pergunta problema que motivou o início da pesquisa.</w:t>
            </w:r>
          </w:p>
        </w:tc>
      </w:tr>
    </w:tbl>
    <w:p w:rsidR="00E24BA5" w:rsidRDefault="00E24BA5" w:rsidP="00807159">
      <w:pPr>
        <w:pBdr>
          <w:top w:val="nil"/>
          <w:left w:val="nil"/>
          <w:bottom w:val="nil"/>
          <w:right w:val="nil"/>
          <w:between w:val="nil"/>
        </w:pBdr>
        <w:jc w:val="center"/>
        <w:rPr>
          <w:rFonts w:ascii="Arial" w:eastAsia="Arial" w:hAnsi="Arial" w:cs="Arial"/>
          <w:color w:val="000000"/>
          <w:sz w:val="24"/>
          <w:szCs w:val="24"/>
        </w:rPr>
      </w:pPr>
    </w:p>
    <w:tbl>
      <w:tblPr>
        <w:tblStyle w:val="Tabelacomgrade"/>
        <w:tblW w:w="0" w:type="auto"/>
        <w:tblLook w:val="04A0" w:firstRow="1" w:lastRow="0" w:firstColumn="1" w:lastColumn="0" w:noHBand="0" w:noVBand="1"/>
      </w:tblPr>
      <w:tblGrid>
        <w:gridCol w:w="8494"/>
      </w:tblGrid>
      <w:tr w:rsidR="00E24BA5" w:rsidTr="00E24BA5">
        <w:tc>
          <w:tcPr>
            <w:tcW w:w="8494" w:type="dxa"/>
            <w:shd w:val="clear" w:color="auto" w:fill="D9D9D9" w:themeFill="background1" w:themeFillShade="D9"/>
          </w:tcPr>
          <w:p w:rsidR="00E24BA5" w:rsidRDefault="002F53D8" w:rsidP="00E24BA5">
            <w:pPr>
              <w:jc w:val="center"/>
              <w:rPr>
                <w:rFonts w:ascii="Arial" w:eastAsia="Arial" w:hAnsi="Arial" w:cs="Arial"/>
                <w:sz w:val="24"/>
                <w:szCs w:val="24"/>
              </w:rPr>
            </w:pPr>
            <w:r>
              <w:rPr>
                <w:rFonts w:ascii="Arial" w:eastAsia="Arial" w:hAnsi="Arial" w:cs="Arial"/>
                <w:b/>
                <w:bCs/>
                <w:sz w:val="24"/>
                <w:szCs w:val="24"/>
              </w:rPr>
              <w:t>Justificativa</w:t>
            </w:r>
            <w:r w:rsidR="00E24BA5">
              <w:rPr>
                <w:rFonts w:ascii="Arial" w:eastAsia="Arial" w:hAnsi="Arial" w:cs="Arial"/>
                <w:sz w:val="24"/>
                <w:szCs w:val="24"/>
              </w:rPr>
              <w:t xml:space="preserve">                                                                     </w:t>
            </w:r>
            <w:r w:rsidR="00156B4D">
              <w:rPr>
                <w:rFonts w:ascii="Arial" w:eastAsia="Arial" w:hAnsi="Arial" w:cs="Arial"/>
                <w:sz w:val="24"/>
                <w:szCs w:val="24"/>
              </w:rPr>
              <w:t xml:space="preserve"> </w:t>
            </w:r>
            <w:r w:rsidR="00E24BA5">
              <w:rPr>
                <w:rFonts w:ascii="Arial" w:eastAsia="Arial" w:hAnsi="Arial" w:cs="Arial"/>
                <w:sz w:val="24"/>
                <w:szCs w:val="24"/>
              </w:rPr>
              <w:t xml:space="preserve"> </w:t>
            </w:r>
            <w:r w:rsidR="00E24BA5" w:rsidRPr="00156B4D">
              <w:rPr>
                <w:rFonts w:ascii="Arial" w:eastAsia="Arial" w:hAnsi="Arial" w:cs="Arial"/>
                <w:sz w:val="20"/>
                <w:szCs w:val="20"/>
              </w:rPr>
              <w:t xml:space="preserve">(máximo </w:t>
            </w:r>
            <w:r>
              <w:rPr>
                <w:rFonts w:ascii="Arial" w:eastAsia="Arial" w:hAnsi="Arial" w:cs="Arial"/>
                <w:sz w:val="20"/>
                <w:szCs w:val="20"/>
              </w:rPr>
              <w:t>120</w:t>
            </w:r>
            <w:r w:rsidR="00E24BA5" w:rsidRPr="00156B4D">
              <w:rPr>
                <w:rFonts w:ascii="Arial" w:eastAsia="Arial" w:hAnsi="Arial" w:cs="Arial"/>
                <w:sz w:val="20"/>
                <w:szCs w:val="20"/>
              </w:rPr>
              <w:t xml:space="preserve"> </w:t>
            </w:r>
            <w:r>
              <w:rPr>
                <w:rFonts w:ascii="Arial" w:eastAsia="Arial" w:hAnsi="Arial" w:cs="Arial"/>
                <w:sz w:val="20"/>
                <w:szCs w:val="20"/>
              </w:rPr>
              <w:t>palavras</w:t>
            </w:r>
            <w:r w:rsidR="00E24BA5" w:rsidRPr="00156B4D">
              <w:rPr>
                <w:rFonts w:ascii="Arial" w:eastAsia="Arial" w:hAnsi="Arial" w:cs="Arial"/>
                <w:sz w:val="20"/>
                <w:szCs w:val="20"/>
              </w:rPr>
              <w:t>)</w:t>
            </w:r>
          </w:p>
        </w:tc>
      </w:tr>
      <w:tr w:rsidR="00E24BA5" w:rsidTr="00E24BA5">
        <w:tc>
          <w:tcPr>
            <w:tcW w:w="8494" w:type="dxa"/>
          </w:tcPr>
          <w:p w:rsidR="00E24BA5" w:rsidRPr="00E24BA5" w:rsidRDefault="00E24BA5" w:rsidP="00E24BA5">
            <w:pPr>
              <w:jc w:val="center"/>
              <w:rPr>
                <w:rFonts w:ascii="Arial" w:eastAsia="Arial" w:hAnsi="Arial" w:cs="Arial"/>
                <w:i/>
                <w:iCs/>
                <w:sz w:val="24"/>
                <w:szCs w:val="24"/>
              </w:rPr>
            </w:pPr>
          </w:p>
          <w:p w:rsidR="00E24BA5" w:rsidRPr="00E24BA5" w:rsidRDefault="00E24BA5" w:rsidP="00E24BA5">
            <w:pPr>
              <w:jc w:val="both"/>
              <w:rPr>
                <w:rFonts w:ascii="Arial" w:eastAsia="Arial" w:hAnsi="Arial" w:cs="Arial"/>
                <w:i/>
                <w:iCs/>
                <w:sz w:val="24"/>
                <w:szCs w:val="24"/>
              </w:rPr>
            </w:pPr>
            <w:r w:rsidRPr="00E24BA5">
              <w:rPr>
                <w:rFonts w:ascii="Arial" w:eastAsia="Arial" w:hAnsi="Arial" w:cs="Arial"/>
                <w:i/>
                <w:iCs/>
                <w:sz w:val="24"/>
                <w:szCs w:val="24"/>
              </w:rPr>
              <w:t xml:space="preserve">Apresentar a </w:t>
            </w:r>
            <w:r w:rsidR="002F53D8">
              <w:rPr>
                <w:rFonts w:ascii="Arial" w:eastAsia="Arial" w:hAnsi="Arial" w:cs="Arial"/>
                <w:i/>
                <w:iCs/>
                <w:sz w:val="24"/>
                <w:szCs w:val="24"/>
              </w:rPr>
              <w:t>importância do trabalho frente ao problema encontrado e sua relevância no processo de ensino aprendizagem.</w:t>
            </w:r>
          </w:p>
        </w:tc>
      </w:tr>
    </w:tbl>
    <w:p w:rsidR="00E24BA5" w:rsidRDefault="00E24BA5" w:rsidP="00E24BA5">
      <w:pPr>
        <w:jc w:val="center"/>
        <w:rPr>
          <w:rFonts w:ascii="Arial" w:eastAsia="Arial" w:hAnsi="Arial" w:cs="Arial"/>
          <w:sz w:val="24"/>
          <w:szCs w:val="24"/>
        </w:rPr>
      </w:pPr>
    </w:p>
    <w:p w:rsidR="00A422C8" w:rsidRDefault="00A422C8" w:rsidP="00E24BA5">
      <w:pPr>
        <w:jc w:val="center"/>
        <w:rPr>
          <w:rFonts w:ascii="Arial" w:eastAsia="Arial" w:hAnsi="Arial" w:cs="Arial"/>
          <w:sz w:val="24"/>
          <w:szCs w:val="24"/>
        </w:rPr>
      </w:pPr>
    </w:p>
    <w:tbl>
      <w:tblPr>
        <w:tblStyle w:val="Tabelacomgrade"/>
        <w:tblW w:w="0" w:type="auto"/>
        <w:tblLook w:val="04A0" w:firstRow="1" w:lastRow="0" w:firstColumn="1" w:lastColumn="0" w:noHBand="0" w:noVBand="1"/>
      </w:tblPr>
      <w:tblGrid>
        <w:gridCol w:w="8494"/>
      </w:tblGrid>
      <w:tr w:rsidR="00E24BA5" w:rsidTr="00E24BA5">
        <w:tc>
          <w:tcPr>
            <w:tcW w:w="8494" w:type="dxa"/>
            <w:shd w:val="clear" w:color="auto" w:fill="D9D9D9" w:themeFill="background1" w:themeFillShade="D9"/>
          </w:tcPr>
          <w:p w:rsidR="00E24BA5" w:rsidRPr="00E24BA5" w:rsidRDefault="00E24BA5" w:rsidP="00E24BA5">
            <w:pPr>
              <w:rPr>
                <w:rFonts w:ascii="Arial" w:eastAsia="Arial" w:hAnsi="Arial" w:cs="Arial"/>
                <w:b/>
                <w:bCs/>
                <w:sz w:val="24"/>
                <w:szCs w:val="24"/>
              </w:rPr>
            </w:pPr>
            <w:r w:rsidRPr="00E24BA5">
              <w:rPr>
                <w:rFonts w:ascii="Arial" w:eastAsia="Arial" w:hAnsi="Arial" w:cs="Arial"/>
                <w:b/>
                <w:bCs/>
                <w:sz w:val="24"/>
                <w:szCs w:val="24"/>
              </w:rPr>
              <w:lastRenderedPageBreak/>
              <w:t>Objetivos</w:t>
            </w:r>
            <w:r w:rsidR="00156B4D">
              <w:rPr>
                <w:rFonts w:ascii="Arial" w:eastAsia="Arial" w:hAnsi="Arial" w:cs="Arial"/>
                <w:b/>
                <w:bCs/>
                <w:sz w:val="24"/>
                <w:szCs w:val="24"/>
              </w:rPr>
              <w:t xml:space="preserve">                                                                              </w:t>
            </w:r>
            <w:r w:rsidR="00156B4D" w:rsidRPr="00156B4D">
              <w:rPr>
                <w:rFonts w:ascii="Arial" w:eastAsia="Arial" w:hAnsi="Arial" w:cs="Arial"/>
                <w:sz w:val="20"/>
                <w:szCs w:val="20"/>
              </w:rPr>
              <w:t xml:space="preserve">(máximo </w:t>
            </w:r>
            <w:r w:rsidR="002F53D8">
              <w:rPr>
                <w:rFonts w:ascii="Arial" w:eastAsia="Arial" w:hAnsi="Arial" w:cs="Arial"/>
                <w:sz w:val="20"/>
                <w:szCs w:val="20"/>
              </w:rPr>
              <w:t>50 palavras</w:t>
            </w:r>
            <w:r w:rsidR="00156B4D" w:rsidRPr="00156B4D">
              <w:rPr>
                <w:rFonts w:ascii="Arial" w:eastAsia="Arial" w:hAnsi="Arial" w:cs="Arial"/>
                <w:sz w:val="20"/>
                <w:szCs w:val="20"/>
              </w:rPr>
              <w:t>)</w:t>
            </w:r>
          </w:p>
        </w:tc>
      </w:tr>
      <w:tr w:rsidR="00E24BA5" w:rsidTr="00E24BA5">
        <w:tc>
          <w:tcPr>
            <w:tcW w:w="8494" w:type="dxa"/>
          </w:tcPr>
          <w:p w:rsidR="00E24BA5" w:rsidRPr="002F53D8" w:rsidRDefault="002F53D8" w:rsidP="00E24BA5">
            <w:pPr>
              <w:rPr>
                <w:rFonts w:ascii="Arial" w:eastAsia="Arial" w:hAnsi="Arial" w:cs="Arial"/>
                <w:i/>
                <w:iCs/>
                <w:sz w:val="24"/>
                <w:szCs w:val="24"/>
              </w:rPr>
            </w:pPr>
            <w:r w:rsidRPr="002F53D8">
              <w:rPr>
                <w:rFonts w:ascii="Arial" w:eastAsia="Arial" w:hAnsi="Arial" w:cs="Arial"/>
                <w:i/>
                <w:iCs/>
                <w:sz w:val="24"/>
                <w:szCs w:val="24"/>
              </w:rPr>
              <w:t xml:space="preserve">Iniciar com verbo no infinitivo (Demonstrar, apresentar, identificar) e ressaltar o que se pretende com a pesquisa. </w:t>
            </w:r>
          </w:p>
          <w:p w:rsidR="00E24BA5" w:rsidRDefault="00E24BA5" w:rsidP="00E24BA5">
            <w:pPr>
              <w:rPr>
                <w:rFonts w:ascii="Arial" w:eastAsia="Arial" w:hAnsi="Arial" w:cs="Arial"/>
                <w:sz w:val="24"/>
                <w:szCs w:val="24"/>
              </w:rPr>
            </w:pPr>
          </w:p>
        </w:tc>
      </w:tr>
    </w:tbl>
    <w:p w:rsidR="00E24BA5" w:rsidRDefault="00E24BA5" w:rsidP="00E24BA5">
      <w:pPr>
        <w:jc w:val="center"/>
        <w:rPr>
          <w:rFonts w:ascii="Arial" w:eastAsia="Arial" w:hAnsi="Arial" w:cs="Arial"/>
          <w:sz w:val="24"/>
          <w:szCs w:val="24"/>
        </w:rPr>
      </w:pPr>
    </w:p>
    <w:tbl>
      <w:tblPr>
        <w:tblStyle w:val="Tabelacomgrade"/>
        <w:tblW w:w="0" w:type="auto"/>
        <w:tblLook w:val="04A0" w:firstRow="1" w:lastRow="0" w:firstColumn="1" w:lastColumn="0" w:noHBand="0" w:noVBand="1"/>
      </w:tblPr>
      <w:tblGrid>
        <w:gridCol w:w="8494"/>
      </w:tblGrid>
      <w:tr w:rsidR="00156B4D" w:rsidTr="00156B4D">
        <w:tc>
          <w:tcPr>
            <w:tcW w:w="8494" w:type="dxa"/>
            <w:shd w:val="clear" w:color="auto" w:fill="D9D9D9" w:themeFill="background1" w:themeFillShade="D9"/>
          </w:tcPr>
          <w:p w:rsidR="00156B4D" w:rsidRPr="00156B4D" w:rsidRDefault="00156B4D" w:rsidP="00156B4D">
            <w:pPr>
              <w:rPr>
                <w:rFonts w:ascii="Arial" w:eastAsia="Arial" w:hAnsi="Arial" w:cs="Arial"/>
                <w:b/>
                <w:bCs/>
                <w:sz w:val="24"/>
                <w:szCs w:val="24"/>
              </w:rPr>
            </w:pPr>
            <w:r w:rsidRPr="00156B4D">
              <w:rPr>
                <w:rFonts w:ascii="Arial" w:eastAsia="Arial" w:hAnsi="Arial" w:cs="Arial"/>
                <w:b/>
                <w:bCs/>
                <w:sz w:val="24"/>
                <w:szCs w:val="24"/>
              </w:rPr>
              <w:t>Metodologia</w:t>
            </w:r>
            <w:r>
              <w:rPr>
                <w:rFonts w:ascii="Arial" w:eastAsia="Arial" w:hAnsi="Arial" w:cs="Arial"/>
                <w:b/>
                <w:bCs/>
                <w:sz w:val="24"/>
                <w:szCs w:val="24"/>
              </w:rPr>
              <w:t xml:space="preserve">                                                                            </w:t>
            </w:r>
            <w:r w:rsidRPr="00156B4D">
              <w:rPr>
                <w:rFonts w:ascii="Arial" w:eastAsia="Arial" w:hAnsi="Arial" w:cs="Arial"/>
                <w:sz w:val="20"/>
                <w:szCs w:val="20"/>
              </w:rPr>
              <w:t xml:space="preserve">(máximo </w:t>
            </w:r>
            <w:r w:rsidR="002F53D8">
              <w:rPr>
                <w:rFonts w:ascii="Arial" w:eastAsia="Arial" w:hAnsi="Arial" w:cs="Arial"/>
                <w:sz w:val="20"/>
                <w:szCs w:val="20"/>
              </w:rPr>
              <w:t>3</w:t>
            </w:r>
            <w:r w:rsidRPr="00156B4D">
              <w:rPr>
                <w:rFonts w:ascii="Arial" w:eastAsia="Arial" w:hAnsi="Arial" w:cs="Arial"/>
                <w:sz w:val="20"/>
                <w:szCs w:val="20"/>
              </w:rPr>
              <w:t xml:space="preserve"> página</w:t>
            </w:r>
            <w:r w:rsidR="002F53D8">
              <w:rPr>
                <w:rFonts w:ascii="Arial" w:eastAsia="Arial" w:hAnsi="Arial" w:cs="Arial"/>
                <w:sz w:val="20"/>
                <w:szCs w:val="20"/>
              </w:rPr>
              <w:t>s</w:t>
            </w:r>
            <w:r w:rsidRPr="00156B4D">
              <w:rPr>
                <w:rFonts w:ascii="Arial" w:eastAsia="Arial" w:hAnsi="Arial" w:cs="Arial"/>
                <w:sz w:val="20"/>
                <w:szCs w:val="20"/>
              </w:rPr>
              <w:t>)</w:t>
            </w:r>
          </w:p>
        </w:tc>
      </w:tr>
      <w:tr w:rsidR="00156B4D" w:rsidTr="00156B4D">
        <w:tc>
          <w:tcPr>
            <w:tcW w:w="8494" w:type="dxa"/>
            <w:shd w:val="clear" w:color="auto" w:fill="auto"/>
          </w:tcPr>
          <w:p w:rsidR="00156B4D" w:rsidRPr="002F53D8" w:rsidRDefault="002F53D8" w:rsidP="00156B4D">
            <w:pPr>
              <w:rPr>
                <w:rFonts w:ascii="Arial" w:eastAsia="Arial" w:hAnsi="Arial" w:cs="Arial"/>
                <w:i/>
                <w:iCs/>
                <w:sz w:val="24"/>
                <w:szCs w:val="24"/>
              </w:rPr>
            </w:pPr>
            <w:bookmarkStart w:id="1" w:name="_GoBack"/>
            <w:bookmarkEnd w:id="1"/>
            <w:r w:rsidRPr="002F53D8">
              <w:rPr>
                <w:rFonts w:ascii="Arial" w:eastAsia="Arial" w:hAnsi="Arial" w:cs="Arial"/>
                <w:i/>
                <w:iCs/>
                <w:sz w:val="24"/>
                <w:szCs w:val="24"/>
              </w:rPr>
              <w:t xml:space="preserve">Descrever </w:t>
            </w:r>
            <w:r>
              <w:rPr>
                <w:rFonts w:ascii="Arial" w:eastAsia="Arial" w:hAnsi="Arial" w:cs="Arial"/>
                <w:i/>
                <w:iCs/>
                <w:sz w:val="24"/>
                <w:szCs w:val="24"/>
              </w:rPr>
              <w:t>as etapas da pesquisa, bem como, como a pesquisa foi realizada</w:t>
            </w:r>
            <w:r w:rsidR="00475659">
              <w:rPr>
                <w:rFonts w:ascii="Arial" w:eastAsia="Arial" w:hAnsi="Arial" w:cs="Arial"/>
                <w:i/>
                <w:iCs/>
                <w:sz w:val="24"/>
                <w:szCs w:val="24"/>
              </w:rPr>
              <w:t xml:space="preserve"> passo a passo.</w:t>
            </w:r>
            <w:r w:rsidRPr="002F53D8">
              <w:rPr>
                <w:rFonts w:ascii="Arial" w:eastAsia="Arial" w:hAnsi="Arial" w:cs="Arial"/>
                <w:i/>
                <w:iCs/>
                <w:sz w:val="24"/>
                <w:szCs w:val="24"/>
              </w:rPr>
              <w:t xml:space="preserve"> </w:t>
            </w:r>
          </w:p>
        </w:tc>
      </w:tr>
    </w:tbl>
    <w:p w:rsidR="00156B4D" w:rsidRDefault="00156B4D" w:rsidP="00E24BA5">
      <w:pPr>
        <w:jc w:val="center"/>
        <w:rPr>
          <w:rFonts w:ascii="Arial" w:eastAsia="Arial" w:hAnsi="Arial" w:cs="Arial"/>
          <w:sz w:val="24"/>
          <w:szCs w:val="24"/>
        </w:rPr>
      </w:pPr>
    </w:p>
    <w:tbl>
      <w:tblPr>
        <w:tblStyle w:val="Tabelacomgrade"/>
        <w:tblW w:w="0" w:type="auto"/>
        <w:tblLook w:val="04A0" w:firstRow="1" w:lastRow="0" w:firstColumn="1" w:lastColumn="0" w:noHBand="0" w:noVBand="1"/>
      </w:tblPr>
      <w:tblGrid>
        <w:gridCol w:w="8494"/>
      </w:tblGrid>
      <w:tr w:rsidR="00156B4D" w:rsidTr="00475659">
        <w:tc>
          <w:tcPr>
            <w:tcW w:w="8494" w:type="dxa"/>
            <w:shd w:val="clear" w:color="auto" w:fill="D9D9D9" w:themeFill="background1" w:themeFillShade="D9"/>
          </w:tcPr>
          <w:p w:rsidR="00156B4D" w:rsidRDefault="00156B4D" w:rsidP="00156B4D">
            <w:pPr>
              <w:rPr>
                <w:rFonts w:ascii="Arial" w:eastAsia="Arial" w:hAnsi="Arial" w:cs="Arial"/>
                <w:sz w:val="24"/>
                <w:szCs w:val="24"/>
              </w:rPr>
            </w:pPr>
            <w:r w:rsidRPr="00156B4D">
              <w:rPr>
                <w:rFonts w:ascii="Arial" w:eastAsia="Arial" w:hAnsi="Arial" w:cs="Arial"/>
                <w:b/>
                <w:bCs/>
                <w:sz w:val="24"/>
                <w:szCs w:val="24"/>
              </w:rPr>
              <w:t>Resultados</w:t>
            </w:r>
            <w:r>
              <w:rPr>
                <w:rFonts w:ascii="Arial" w:eastAsia="Arial" w:hAnsi="Arial" w:cs="Arial"/>
                <w:sz w:val="24"/>
                <w:szCs w:val="24"/>
              </w:rPr>
              <w:t xml:space="preserve"> </w:t>
            </w:r>
            <w:r w:rsidR="00475659">
              <w:rPr>
                <w:rFonts w:ascii="Arial" w:eastAsia="Arial" w:hAnsi="Arial" w:cs="Arial"/>
                <w:sz w:val="24"/>
                <w:szCs w:val="24"/>
              </w:rPr>
              <w:t xml:space="preserve">                                                                  </w:t>
            </w:r>
            <w:r>
              <w:rPr>
                <w:rFonts w:ascii="Arial" w:eastAsia="Arial" w:hAnsi="Arial" w:cs="Arial"/>
              </w:rPr>
              <w:t xml:space="preserve">       </w:t>
            </w:r>
            <w:r w:rsidRPr="00156B4D">
              <w:rPr>
                <w:rFonts w:ascii="Arial" w:eastAsia="Arial" w:hAnsi="Arial" w:cs="Arial"/>
                <w:sz w:val="20"/>
                <w:szCs w:val="20"/>
              </w:rPr>
              <w:t xml:space="preserve">(máximo </w:t>
            </w:r>
            <w:r w:rsidR="00475659">
              <w:rPr>
                <w:rFonts w:ascii="Arial" w:eastAsia="Arial" w:hAnsi="Arial" w:cs="Arial"/>
                <w:sz w:val="20"/>
                <w:szCs w:val="20"/>
              </w:rPr>
              <w:t>100 palavras</w:t>
            </w:r>
            <w:r w:rsidRPr="00156B4D">
              <w:rPr>
                <w:rFonts w:ascii="Arial" w:eastAsia="Arial" w:hAnsi="Arial" w:cs="Arial"/>
                <w:sz w:val="20"/>
                <w:szCs w:val="20"/>
              </w:rPr>
              <w:t>)</w:t>
            </w:r>
          </w:p>
        </w:tc>
      </w:tr>
      <w:tr w:rsidR="00156B4D" w:rsidTr="00156B4D">
        <w:tc>
          <w:tcPr>
            <w:tcW w:w="8494" w:type="dxa"/>
          </w:tcPr>
          <w:p w:rsidR="00156B4D" w:rsidRDefault="00475659" w:rsidP="00156B4D">
            <w:pPr>
              <w:rPr>
                <w:rFonts w:ascii="Arial" w:eastAsia="Arial" w:hAnsi="Arial" w:cs="Arial"/>
                <w:i/>
                <w:iCs/>
                <w:sz w:val="24"/>
                <w:szCs w:val="24"/>
              </w:rPr>
            </w:pPr>
            <w:r w:rsidRPr="00475659">
              <w:rPr>
                <w:rFonts w:ascii="Arial" w:eastAsia="Arial" w:hAnsi="Arial" w:cs="Arial"/>
                <w:i/>
                <w:iCs/>
                <w:sz w:val="24"/>
                <w:szCs w:val="24"/>
              </w:rPr>
              <w:t>Apresentar a solução proposta ao problema de pesquisa</w:t>
            </w:r>
            <w:r>
              <w:rPr>
                <w:rFonts w:ascii="Arial" w:eastAsia="Arial" w:hAnsi="Arial" w:cs="Arial"/>
                <w:i/>
                <w:iCs/>
                <w:sz w:val="24"/>
                <w:szCs w:val="24"/>
              </w:rPr>
              <w:t xml:space="preserve"> apresentado</w:t>
            </w:r>
          </w:p>
          <w:p w:rsidR="00475659" w:rsidRPr="00475659" w:rsidRDefault="00475659" w:rsidP="00156B4D">
            <w:pPr>
              <w:rPr>
                <w:rFonts w:ascii="Arial" w:eastAsia="Arial" w:hAnsi="Arial" w:cs="Arial"/>
                <w:i/>
                <w:iCs/>
                <w:sz w:val="24"/>
                <w:szCs w:val="24"/>
              </w:rPr>
            </w:pPr>
          </w:p>
        </w:tc>
      </w:tr>
    </w:tbl>
    <w:p w:rsidR="00156B4D" w:rsidRDefault="00156B4D" w:rsidP="00E24BA5">
      <w:pPr>
        <w:jc w:val="center"/>
        <w:rPr>
          <w:rFonts w:ascii="Arial" w:eastAsia="Arial" w:hAnsi="Arial" w:cs="Arial"/>
          <w:sz w:val="24"/>
          <w:szCs w:val="24"/>
        </w:rPr>
      </w:pPr>
    </w:p>
    <w:tbl>
      <w:tblPr>
        <w:tblStyle w:val="Tabelacomgrade"/>
        <w:tblW w:w="0" w:type="auto"/>
        <w:tblLook w:val="04A0" w:firstRow="1" w:lastRow="0" w:firstColumn="1" w:lastColumn="0" w:noHBand="0" w:noVBand="1"/>
      </w:tblPr>
      <w:tblGrid>
        <w:gridCol w:w="8494"/>
      </w:tblGrid>
      <w:tr w:rsidR="00BF673F" w:rsidTr="00BF673F">
        <w:tc>
          <w:tcPr>
            <w:tcW w:w="8494" w:type="dxa"/>
          </w:tcPr>
          <w:p w:rsidR="00BF673F" w:rsidRPr="00BF673F" w:rsidRDefault="00BF673F" w:rsidP="00BF673F">
            <w:pPr>
              <w:rPr>
                <w:rFonts w:ascii="Arial" w:eastAsia="Arial" w:hAnsi="Arial" w:cs="Arial"/>
                <w:b/>
                <w:bCs/>
                <w:sz w:val="24"/>
                <w:szCs w:val="24"/>
              </w:rPr>
            </w:pPr>
            <w:r w:rsidRPr="00BF673F">
              <w:rPr>
                <w:rFonts w:ascii="Arial" w:eastAsia="Arial" w:hAnsi="Arial" w:cs="Arial"/>
                <w:b/>
                <w:bCs/>
                <w:sz w:val="24"/>
                <w:szCs w:val="24"/>
              </w:rPr>
              <w:t>Referências Bibliográficas</w:t>
            </w:r>
            <w:r>
              <w:rPr>
                <w:rFonts w:ascii="Arial" w:eastAsia="Arial" w:hAnsi="Arial" w:cs="Arial"/>
                <w:b/>
                <w:bCs/>
                <w:sz w:val="24"/>
                <w:szCs w:val="24"/>
              </w:rPr>
              <w:t xml:space="preserve">  </w:t>
            </w:r>
            <w:r w:rsidR="00475659" w:rsidRPr="00475659">
              <w:rPr>
                <w:rFonts w:ascii="Arial" w:eastAsia="Arial" w:hAnsi="Arial" w:cs="Arial"/>
                <w:sz w:val="24"/>
                <w:szCs w:val="24"/>
              </w:rPr>
              <w:t xml:space="preserve"> (se houver)</w:t>
            </w:r>
            <w:r>
              <w:rPr>
                <w:rFonts w:ascii="Arial" w:eastAsia="Arial" w:hAnsi="Arial" w:cs="Arial"/>
                <w:b/>
                <w:bCs/>
                <w:sz w:val="24"/>
                <w:szCs w:val="24"/>
              </w:rPr>
              <w:t xml:space="preserve">                                </w:t>
            </w:r>
          </w:p>
        </w:tc>
      </w:tr>
    </w:tbl>
    <w:p w:rsidR="00BF673F" w:rsidRDefault="00BF673F" w:rsidP="00E24BA5">
      <w:pPr>
        <w:jc w:val="center"/>
        <w:rPr>
          <w:rFonts w:ascii="Arial" w:eastAsia="Arial" w:hAnsi="Arial" w:cs="Arial"/>
          <w:sz w:val="24"/>
          <w:szCs w:val="24"/>
        </w:rPr>
      </w:pPr>
    </w:p>
    <w:p w:rsidR="004C6CE4" w:rsidRDefault="004C6CE4" w:rsidP="00E24BA5">
      <w:pPr>
        <w:jc w:val="center"/>
        <w:rPr>
          <w:rFonts w:ascii="Arial" w:eastAsia="Arial" w:hAnsi="Arial" w:cs="Arial"/>
          <w:sz w:val="24"/>
          <w:szCs w:val="24"/>
        </w:rPr>
      </w:pPr>
    </w:p>
    <w:p w:rsidR="00475659" w:rsidRDefault="00475659" w:rsidP="00E24BA5">
      <w:pPr>
        <w:jc w:val="center"/>
        <w:rPr>
          <w:rFonts w:ascii="Arial" w:eastAsia="Arial" w:hAnsi="Arial" w:cs="Arial"/>
          <w:sz w:val="24"/>
          <w:szCs w:val="24"/>
        </w:rPr>
      </w:pPr>
    </w:p>
    <w:p w:rsidR="00475659" w:rsidRDefault="00475659" w:rsidP="00E24BA5">
      <w:pPr>
        <w:jc w:val="center"/>
        <w:rPr>
          <w:rFonts w:ascii="Arial" w:eastAsia="Arial" w:hAnsi="Arial" w:cs="Arial"/>
          <w:sz w:val="24"/>
          <w:szCs w:val="24"/>
        </w:rPr>
      </w:pPr>
    </w:p>
    <w:p w:rsidR="00475659" w:rsidRDefault="00475659" w:rsidP="00E24BA5">
      <w:pPr>
        <w:jc w:val="center"/>
        <w:rPr>
          <w:rFonts w:ascii="Arial" w:eastAsia="Arial" w:hAnsi="Arial" w:cs="Arial"/>
          <w:sz w:val="24"/>
          <w:szCs w:val="24"/>
        </w:rPr>
      </w:pPr>
    </w:p>
    <w:p w:rsidR="00475659" w:rsidRDefault="00475659" w:rsidP="00E24BA5">
      <w:pPr>
        <w:jc w:val="center"/>
        <w:rPr>
          <w:rFonts w:ascii="Arial" w:eastAsia="Arial" w:hAnsi="Arial" w:cs="Arial"/>
          <w:sz w:val="24"/>
          <w:szCs w:val="24"/>
        </w:rPr>
      </w:pPr>
    </w:p>
    <w:p w:rsidR="00475659" w:rsidRDefault="00475659" w:rsidP="00E24BA5">
      <w:pPr>
        <w:jc w:val="center"/>
        <w:rPr>
          <w:rFonts w:ascii="Arial" w:eastAsia="Arial" w:hAnsi="Arial" w:cs="Arial"/>
          <w:sz w:val="24"/>
          <w:szCs w:val="24"/>
        </w:rPr>
      </w:pPr>
    </w:p>
    <w:p w:rsidR="00475659" w:rsidRDefault="00475659" w:rsidP="00E24BA5">
      <w:pPr>
        <w:jc w:val="center"/>
        <w:rPr>
          <w:rFonts w:ascii="Arial" w:eastAsia="Arial" w:hAnsi="Arial" w:cs="Arial"/>
          <w:sz w:val="24"/>
          <w:szCs w:val="24"/>
        </w:rPr>
      </w:pPr>
    </w:p>
    <w:p w:rsidR="00475659" w:rsidRDefault="00475659" w:rsidP="00E24BA5">
      <w:pPr>
        <w:jc w:val="center"/>
        <w:rPr>
          <w:rFonts w:ascii="Arial" w:eastAsia="Arial" w:hAnsi="Arial" w:cs="Arial"/>
          <w:sz w:val="24"/>
          <w:szCs w:val="24"/>
        </w:rPr>
      </w:pPr>
    </w:p>
    <w:p w:rsidR="00475659" w:rsidRDefault="00475659" w:rsidP="00E24BA5">
      <w:pPr>
        <w:jc w:val="center"/>
        <w:rPr>
          <w:rFonts w:ascii="Arial" w:eastAsia="Arial" w:hAnsi="Arial" w:cs="Arial"/>
          <w:sz w:val="24"/>
          <w:szCs w:val="24"/>
        </w:rPr>
      </w:pPr>
    </w:p>
    <w:p w:rsidR="0027089E" w:rsidRDefault="0027089E" w:rsidP="00E24BA5">
      <w:pPr>
        <w:jc w:val="center"/>
        <w:rPr>
          <w:rFonts w:ascii="Arial" w:eastAsia="Arial" w:hAnsi="Arial" w:cs="Arial"/>
          <w:sz w:val="24"/>
          <w:szCs w:val="24"/>
        </w:rPr>
      </w:pPr>
    </w:p>
    <w:p w:rsidR="0027089E" w:rsidRDefault="0027089E" w:rsidP="00E24BA5">
      <w:pPr>
        <w:jc w:val="center"/>
        <w:rPr>
          <w:rFonts w:ascii="Arial" w:eastAsia="Arial" w:hAnsi="Arial" w:cs="Arial"/>
          <w:sz w:val="24"/>
          <w:szCs w:val="24"/>
        </w:rPr>
      </w:pPr>
    </w:p>
    <w:p w:rsidR="0027089E" w:rsidRDefault="0027089E" w:rsidP="00E24BA5">
      <w:pPr>
        <w:jc w:val="center"/>
        <w:rPr>
          <w:rFonts w:ascii="Arial" w:eastAsia="Arial" w:hAnsi="Arial" w:cs="Arial"/>
          <w:sz w:val="24"/>
          <w:szCs w:val="24"/>
        </w:rPr>
      </w:pPr>
    </w:p>
    <w:p w:rsidR="0027089E" w:rsidRDefault="0027089E" w:rsidP="00E24BA5">
      <w:pPr>
        <w:jc w:val="center"/>
        <w:rPr>
          <w:rFonts w:ascii="Arial" w:eastAsia="Arial" w:hAnsi="Arial" w:cs="Arial"/>
          <w:sz w:val="24"/>
          <w:szCs w:val="24"/>
        </w:rPr>
      </w:pPr>
    </w:p>
    <w:p w:rsidR="0040646E" w:rsidRDefault="0040646E" w:rsidP="00E24BA5">
      <w:pPr>
        <w:jc w:val="center"/>
        <w:rPr>
          <w:rFonts w:ascii="Arial" w:eastAsia="Arial" w:hAnsi="Arial" w:cs="Arial"/>
          <w:sz w:val="24"/>
          <w:szCs w:val="24"/>
        </w:rPr>
      </w:pPr>
    </w:p>
    <w:p w:rsidR="0027089E" w:rsidRDefault="0027089E" w:rsidP="00E24BA5">
      <w:pPr>
        <w:jc w:val="center"/>
        <w:rPr>
          <w:rFonts w:ascii="Arial" w:eastAsia="Arial" w:hAnsi="Arial" w:cs="Arial"/>
          <w:sz w:val="24"/>
          <w:szCs w:val="24"/>
        </w:rPr>
      </w:pPr>
    </w:p>
    <w:p w:rsidR="0027089E" w:rsidRDefault="0027089E" w:rsidP="00E24BA5">
      <w:pPr>
        <w:jc w:val="center"/>
        <w:rPr>
          <w:rFonts w:ascii="Arial" w:eastAsia="Arial" w:hAnsi="Arial" w:cs="Arial"/>
          <w:sz w:val="24"/>
          <w:szCs w:val="24"/>
        </w:rPr>
      </w:pPr>
    </w:p>
    <w:p w:rsidR="004C6CE4" w:rsidRDefault="004C6CE4" w:rsidP="00E24BA5">
      <w:pPr>
        <w:jc w:val="center"/>
        <w:rPr>
          <w:rFonts w:ascii="Arial" w:eastAsia="Arial" w:hAnsi="Arial" w:cs="Arial"/>
          <w:sz w:val="24"/>
          <w:szCs w:val="24"/>
        </w:rPr>
      </w:pPr>
      <w:r>
        <w:rPr>
          <w:rFonts w:ascii="Arial" w:eastAsia="Arial" w:hAnsi="Arial" w:cs="Arial"/>
          <w:sz w:val="24"/>
          <w:szCs w:val="24"/>
        </w:rPr>
        <w:lastRenderedPageBreak/>
        <w:t>Anexo 3 – Ficha de Avaliação do Trabalho</w:t>
      </w:r>
    </w:p>
    <w:tbl>
      <w:tblPr>
        <w:tblStyle w:val="Tabelacomgrade"/>
        <w:tblW w:w="0" w:type="auto"/>
        <w:tblLook w:val="04A0" w:firstRow="1" w:lastRow="0" w:firstColumn="1" w:lastColumn="0" w:noHBand="0" w:noVBand="1"/>
      </w:tblPr>
      <w:tblGrid>
        <w:gridCol w:w="8494"/>
      </w:tblGrid>
      <w:tr w:rsidR="004C6CE4" w:rsidTr="004C6CE4">
        <w:tc>
          <w:tcPr>
            <w:tcW w:w="8494" w:type="dxa"/>
          </w:tcPr>
          <w:p w:rsidR="004C6CE4" w:rsidRDefault="004C6CE4" w:rsidP="00E24BA5">
            <w:pPr>
              <w:jc w:val="center"/>
              <w:rPr>
                <w:rFonts w:ascii="Arial" w:eastAsia="Arial" w:hAnsi="Arial" w:cs="Arial"/>
                <w:sz w:val="24"/>
                <w:szCs w:val="24"/>
              </w:rPr>
            </w:pPr>
            <w:r>
              <w:rPr>
                <w:rFonts w:ascii="Arial" w:eastAsia="Arial" w:hAnsi="Arial" w:cs="Arial"/>
                <w:sz w:val="24"/>
                <w:szCs w:val="24"/>
              </w:rPr>
              <w:t>FICHA DE AVALIAÇÃO</w:t>
            </w:r>
          </w:p>
          <w:p w:rsidR="004C6CE4" w:rsidRDefault="004C6CE4" w:rsidP="00E24BA5">
            <w:pPr>
              <w:jc w:val="center"/>
              <w:rPr>
                <w:rFonts w:ascii="Arial" w:eastAsia="Arial" w:hAnsi="Arial" w:cs="Arial"/>
                <w:sz w:val="24"/>
                <w:szCs w:val="24"/>
              </w:rPr>
            </w:pPr>
          </w:p>
          <w:p w:rsidR="004C6CE4" w:rsidRDefault="004C6CE4" w:rsidP="004C6CE4">
            <w:pPr>
              <w:jc w:val="both"/>
              <w:rPr>
                <w:rFonts w:ascii="Arial" w:eastAsia="Arial" w:hAnsi="Arial" w:cs="Arial"/>
                <w:sz w:val="24"/>
                <w:szCs w:val="24"/>
              </w:rPr>
            </w:pPr>
            <w:r>
              <w:rPr>
                <w:rFonts w:ascii="Arial" w:eastAsia="Arial" w:hAnsi="Arial" w:cs="Arial"/>
                <w:sz w:val="24"/>
                <w:szCs w:val="24"/>
              </w:rPr>
              <w:t>Título do trabalho: _______________________________________________</w:t>
            </w:r>
          </w:p>
          <w:p w:rsidR="004C6CE4" w:rsidRDefault="004C6CE4" w:rsidP="004C6CE4">
            <w:pPr>
              <w:jc w:val="both"/>
              <w:rPr>
                <w:rFonts w:ascii="Arial" w:eastAsia="Arial" w:hAnsi="Arial" w:cs="Arial"/>
                <w:sz w:val="24"/>
                <w:szCs w:val="24"/>
              </w:rPr>
            </w:pPr>
          </w:p>
          <w:p w:rsidR="00735132" w:rsidRDefault="00735132" w:rsidP="004C6CE4">
            <w:pPr>
              <w:jc w:val="both"/>
              <w:rPr>
                <w:rFonts w:ascii="Arial" w:eastAsia="Arial" w:hAnsi="Arial" w:cs="Arial"/>
                <w:sz w:val="24"/>
                <w:szCs w:val="24"/>
              </w:rPr>
            </w:pPr>
            <w:r>
              <w:rPr>
                <w:rFonts w:ascii="Arial" w:eastAsia="Arial" w:hAnsi="Arial" w:cs="Arial"/>
                <w:sz w:val="24"/>
                <w:szCs w:val="24"/>
              </w:rPr>
              <w:t>______________________________________________________________</w:t>
            </w:r>
          </w:p>
          <w:p w:rsidR="00735132" w:rsidRDefault="00735132" w:rsidP="00735132">
            <w:pPr>
              <w:rPr>
                <w:rFonts w:ascii="Arial" w:eastAsia="Arial" w:hAnsi="Arial" w:cs="Arial"/>
                <w:sz w:val="24"/>
                <w:szCs w:val="24"/>
              </w:rPr>
            </w:pPr>
            <w:r>
              <w:rPr>
                <w:rFonts w:ascii="Arial" w:eastAsia="Arial" w:hAnsi="Arial" w:cs="Arial"/>
                <w:sz w:val="24"/>
                <w:szCs w:val="24"/>
              </w:rPr>
              <w:t>Categoria: (   ) Ensino Fundamental II – 9º ano</w:t>
            </w:r>
          </w:p>
          <w:p w:rsidR="00735132" w:rsidRDefault="00735132" w:rsidP="00735132">
            <w:pPr>
              <w:rPr>
                <w:rFonts w:ascii="Arial" w:eastAsia="Arial" w:hAnsi="Arial" w:cs="Arial"/>
                <w:sz w:val="24"/>
                <w:szCs w:val="24"/>
              </w:rPr>
            </w:pPr>
            <w:r>
              <w:rPr>
                <w:rFonts w:ascii="Arial" w:eastAsia="Arial" w:hAnsi="Arial" w:cs="Arial"/>
                <w:sz w:val="24"/>
                <w:szCs w:val="24"/>
              </w:rPr>
              <w:t xml:space="preserve">                  (   ) Ensino Médio: Feminino</w:t>
            </w:r>
          </w:p>
          <w:p w:rsidR="00735132" w:rsidRDefault="00735132" w:rsidP="00735132">
            <w:pPr>
              <w:rPr>
                <w:rFonts w:ascii="Arial" w:eastAsia="Arial" w:hAnsi="Arial" w:cs="Arial"/>
                <w:sz w:val="24"/>
                <w:szCs w:val="24"/>
              </w:rPr>
            </w:pPr>
            <w:r>
              <w:rPr>
                <w:rFonts w:ascii="Arial" w:eastAsia="Arial" w:hAnsi="Arial" w:cs="Arial"/>
                <w:sz w:val="24"/>
                <w:szCs w:val="24"/>
              </w:rPr>
              <w:t xml:space="preserve">                  (   ) Ensino Médio Livre</w:t>
            </w:r>
          </w:p>
          <w:p w:rsidR="00486A31" w:rsidRDefault="00486A31" w:rsidP="00735132">
            <w:pPr>
              <w:rPr>
                <w:rFonts w:ascii="Arial" w:eastAsia="Arial" w:hAnsi="Arial" w:cs="Arial"/>
                <w:sz w:val="24"/>
                <w:szCs w:val="24"/>
              </w:rPr>
            </w:pPr>
          </w:p>
          <w:p w:rsidR="00735132" w:rsidRDefault="00735132" w:rsidP="00735132">
            <w:pPr>
              <w:rPr>
                <w:rFonts w:ascii="Arial" w:eastAsia="Arial" w:hAnsi="Arial" w:cs="Arial"/>
                <w:sz w:val="24"/>
                <w:szCs w:val="24"/>
              </w:rPr>
            </w:pPr>
            <w:r>
              <w:rPr>
                <w:rFonts w:ascii="Arial" w:eastAsia="Arial" w:hAnsi="Arial" w:cs="Arial"/>
                <w:sz w:val="24"/>
                <w:szCs w:val="24"/>
              </w:rPr>
              <w:t>Escola: _______________________________________________________</w:t>
            </w:r>
          </w:p>
          <w:p w:rsidR="00735132" w:rsidRDefault="00735132" w:rsidP="00735132">
            <w:pPr>
              <w:rPr>
                <w:rFonts w:ascii="Arial" w:eastAsia="Arial" w:hAnsi="Arial" w:cs="Arial"/>
                <w:sz w:val="24"/>
                <w:szCs w:val="24"/>
              </w:rPr>
            </w:pPr>
          </w:p>
          <w:p w:rsidR="00735132" w:rsidRDefault="00735132" w:rsidP="00735132">
            <w:pPr>
              <w:rPr>
                <w:rFonts w:ascii="Arial" w:eastAsia="Arial" w:hAnsi="Arial" w:cs="Arial"/>
                <w:sz w:val="24"/>
                <w:szCs w:val="24"/>
              </w:rPr>
            </w:pPr>
          </w:p>
          <w:p w:rsidR="00735132" w:rsidRDefault="00735132" w:rsidP="00735132">
            <w:pPr>
              <w:rPr>
                <w:rFonts w:ascii="Arial" w:eastAsia="Arial" w:hAnsi="Arial" w:cs="Arial"/>
                <w:sz w:val="24"/>
                <w:szCs w:val="24"/>
              </w:rPr>
            </w:pPr>
            <w:r>
              <w:rPr>
                <w:rFonts w:ascii="Arial" w:eastAsia="Arial" w:hAnsi="Arial" w:cs="Arial"/>
                <w:sz w:val="24"/>
                <w:szCs w:val="24"/>
              </w:rPr>
              <w:t>Componentes do trabalho – alunos (as)/ orientador (a)</w:t>
            </w:r>
          </w:p>
          <w:p w:rsidR="00735132" w:rsidRDefault="00735132" w:rsidP="00735132">
            <w:pPr>
              <w:rPr>
                <w:rFonts w:ascii="Arial" w:eastAsia="Arial" w:hAnsi="Arial" w:cs="Arial"/>
                <w:sz w:val="24"/>
                <w:szCs w:val="24"/>
              </w:rPr>
            </w:pPr>
            <w:r>
              <w:rPr>
                <w:rFonts w:ascii="Arial" w:eastAsia="Arial" w:hAnsi="Arial" w:cs="Arial"/>
                <w:sz w:val="24"/>
                <w:szCs w:val="24"/>
              </w:rPr>
              <w:t>______________________________________________________________</w:t>
            </w:r>
          </w:p>
          <w:p w:rsidR="00735132" w:rsidRDefault="00735132" w:rsidP="00735132">
            <w:pPr>
              <w:rPr>
                <w:rFonts w:ascii="Arial" w:eastAsia="Arial" w:hAnsi="Arial" w:cs="Arial"/>
                <w:sz w:val="24"/>
                <w:szCs w:val="24"/>
              </w:rPr>
            </w:pPr>
          </w:p>
          <w:p w:rsidR="00735132" w:rsidRDefault="00735132" w:rsidP="00735132">
            <w:pPr>
              <w:rPr>
                <w:rFonts w:ascii="Arial" w:eastAsia="Arial" w:hAnsi="Arial" w:cs="Arial"/>
                <w:sz w:val="24"/>
                <w:szCs w:val="24"/>
              </w:rPr>
            </w:pPr>
            <w:r>
              <w:rPr>
                <w:rFonts w:ascii="Arial" w:eastAsia="Arial" w:hAnsi="Arial" w:cs="Arial"/>
                <w:sz w:val="24"/>
                <w:szCs w:val="24"/>
              </w:rPr>
              <w:t>______________________________________________________________</w:t>
            </w:r>
          </w:p>
          <w:p w:rsidR="00735132" w:rsidRDefault="00735132" w:rsidP="00735132">
            <w:pPr>
              <w:rPr>
                <w:rFonts w:ascii="Arial" w:eastAsia="Arial" w:hAnsi="Arial" w:cs="Arial"/>
                <w:sz w:val="24"/>
                <w:szCs w:val="24"/>
              </w:rPr>
            </w:pPr>
          </w:p>
          <w:p w:rsidR="00735132" w:rsidRDefault="00735132" w:rsidP="00735132">
            <w:pPr>
              <w:rPr>
                <w:rFonts w:ascii="Arial" w:eastAsia="Arial" w:hAnsi="Arial" w:cs="Arial"/>
                <w:sz w:val="24"/>
                <w:szCs w:val="24"/>
              </w:rPr>
            </w:pPr>
            <w:r>
              <w:rPr>
                <w:rFonts w:ascii="Arial" w:eastAsia="Arial" w:hAnsi="Arial" w:cs="Arial"/>
                <w:sz w:val="24"/>
                <w:szCs w:val="24"/>
              </w:rPr>
              <w:t>______________________________________________________________</w:t>
            </w:r>
          </w:p>
          <w:p w:rsidR="00735132" w:rsidRDefault="00735132" w:rsidP="00735132">
            <w:pPr>
              <w:rPr>
                <w:rFonts w:ascii="Arial" w:eastAsia="Arial" w:hAnsi="Arial" w:cs="Arial"/>
                <w:sz w:val="24"/>
                <w:szCs w:val="24"/>
              </w:rPr>
            </w:pPr>
          </w:p>
          <w:p w:rsidR="00735132" w:rsidRDefault="00584390" w:rsidP="00735132">
            <w:pPr>
              <w:rPr>
                <w:rFonts w:ascii="Arial" w:eastAsia="Arial" w:hAnsi="Arial" w:cs="Arial"/>
                <w:sz w:val="24"/>
                <w:szCs w:val="24"/>
              </w:rPr>
            </w:pPr>
            <w:r>
              <w:rPr>
                <w:rFonts w:ascii="Arial" w:eastAsia="Arial" w:hAnsi="Arial" w:cs="Arial"/>
                <w:sz w:val="24"/>
                <w:szCs w:val="24"/>
              </w:rPr>
              <w:t>Apresentar (es): ________________________________________________</w:t>
            </w:r>
          </w:p>
          <w:p w:rsidR="00584390" w:rsidRDefault="00584390" w:rsidP="00735132">
            <w:pPr>
              <w:rPr>
                <w:rFonts w:ascii="Arial" w:eastAsia="Arial" w:hAnsi="Arial" w:cs="Arial"/>
                <w:sz w:val="24"/>
                <w:szCs w:val="24"/>
              </w:rPr>
            </w:pPr>
          </w:p>
          <w:p w:rsidR="00584390" w:rsidRDefault="00584390" w:rsidP="00735132">
            <w:pPr>
              <w:rPr>
                <w:rFonts w:ascii="Arial" w:eastAsia="Arial" w:hAnsi="Arial" w:cs="Arial"/>
                <w:sz w:val="24"/>
                <w:szCs w:val="24"/>
              </w:rPr>
            </w:pPr>
            <w:r>
              <w:rPr>
                <w:rFonts w:ascii="Arial" w:eastAsia="Arial" w:hAnsi="Arial" w:cs="Arial"/>
                <w:sz w:val="24"/>
                <w:szCs w:val="24"/>
              </w:rPr>
              <w:t>______________________________________________________________</w:t>
            </w:r>
          </w:p>
          <w:p w:rsidR="00584390" w:rsidRDefault="00584390" w:rsidP="00735132">
            <w:pPr>
              <w:rPr>
                <w:rFonts w:ascii="Arial" w:eastAsia="Arial" w:hAnsi="Arial" w:cs="Arial"/>
                <w:sz w:val="24"/>
                <w:szCs w:val="24"/>
              </w:rPr>
            </w:pPr>
          </w:p>
          <w:p w:rsidR="00584390" w:rsidRDefault="00584390" w:rsidP="00735132">
            <w:pPr>
              <w:rPr>
                <w:rFonts w:ascii="Arial" w:eastAsia="Arial" w:hAnsi="Arial" w:cs="Arial"/>
                <w:sz w:val="24"/>
                <w:szCs w:val="24"/>
              </w:rPr>
            </w:pPr>
            <w:r>
              <w:rPr>
                <w:rFonts w:ascii="Arial" w:eastAsia="Arial" w:hAnsi="Arial" w:cs="Arial"/>
                <w:sz w:val="24"/>
                <w:szCs w:val="24"/>
              </w:rPr>
              <w:t>Avaliador:______________________________________________________</w:t>
            </w:r>
          </w:p>
          <w:p w:rsidR="00584390" w:rsidRDefault="00584390" w:rsidP="00735132">
            <w:pPr>
              <w:rPr>
                <w:rFonts w:ascii="Arial" w:eastAsia="Arial" w:hAnsi="Arial" w:cs="Arial"/>
                <w:sz w:val="24"/>
                <w:szCs w:val="24"/>
              </w:rPr>
            </w:pPr>
          </w:p>
          <w:tbl>
            <w:tblPr>
              <w:tblStyle w:val="Tabelacomgrade"/>
              <w:tblW w:w="0" w:type="auto"/>
              <w:tblLook w:val="04A0" w:firstRow="1" w:lastRow="0" w:firstColumn="1" w:lastColumn="0" w:noHBand="0" w:noVBand="1"/>
            </w:tblPr>
            <w:tblGrid>
              <w:gridCol w:w="5687"/>
              <w:gridCol w:w="2545"/>
            </w:tblGrid>
            <w:tr w:rsidR="00524B42" w:rsidTr="00C44B2C">
              <w:tc>
                <w:tcPr>
                  <w:tcW w:w="5687" w:type="dxa"/>
                </w:tcPr>
                <w:p w:rsidR="00524B42" w:rsidRPr="00C44B2C" w:rsidRDefault="00524B42" w:rsidP="00C44B2C">
                  <w:pPr>
                    <w:jc w:val="center"/>
                    <w:rPr>
                      <w:rFonts w:ascii="Arial" w:eastAsia="Arial" w:hAnsi="Arial" w:cs="Arial"/>
                      <w:b/>
                      <w:bCs/>
                      <w:sz w:val="24"/>
                      <w:szCs w:val="24"/>
                    </w:rPr>
                  </w:pPr>
                  <w:r w:rsidRPr="00C44B2C">
                    <w:rPr>
                      <w:rFonts w:ascii="Arial" w:eastAsia="Arial" w:hAnsi="Arial" w:cs="Arial"/>
                      <w:b/>
                      <w:bCs/>
                      <w:sz w:val="24"/>
                      <w:szCs w:val="24"/>
                    </w:rPr>
                    <w:t>Demonstração Técnica</w:t>
                  </w:r>
                </w:p>
              </w:tc>
              <w:tc>
                <w:tcPr>
                  <w:tcW w:w="2545" w:type="dxa"/>
                </w:tcPr>
                <w:p w:rsidR="00524B42" w:rsidRPr="00C44B2C" w:rsidRDefault="00524B42" w:rsidP="00C44B2C">
                  <w:pPr>
                    <w:jc w:val="center"/>
                    <w:rPr>
                      <w:rFonts w:ascii="Arial" w:eastAsia="Arial" w:hAnsi="Arial" w:cs="Arial"/>
                      <w:b/>
                      <w:bCs/>
                      <w:sz w:val="24"/>
                      <w:szCs w:val="24"/>
                    </w:rPr>
                  </w:pPr>
                  <w:r w:rsidRPr="00C44B2C">
                    <w:rPr>
                      <w:rFonts w:ascii="Arial" w:eastAsia="Arial" w:hAnsi="Arial" w:cs="Arial"/>
                      <w:b/>
                      <w:bCs/>
                      <w:sz w:val="24"/>
                      <w:szCs w:val="24"/>
                    </w:rPr>
                    <w:t>Nota (0 – 10 pontos)</w:t>
                  </w:r>
                </w:p>
              </w:tc>
            </w:tr>
            <w:tr w:rsidR="00524B42" w:rsidTr="00C44B2C">
              <w:tc>
                <w:tcPr>
                  <w:tcW w:w="5687" w:type="dxa"/>
                </w:tcPr>
                <w:p w:rsidR="00524B42" w:rsidRDefault="00C44B2C" w:rsidP="00735132">
                  <w:pPr>
                    <w:rPr>
                      <w:rFonts w:ascii="Arial" w:eastAsia="Arial" w:hAnsi="Arial" w:cs="Arial"/>
                      <w:sz w:val="24"/>
                      <w:szCs w:val="24"/>
                    </w:rPr>
                  </w:pPr>
                  <w:r>
                    <w:rPr>
                      <w:rFonts w:ascii="Arial" w:eastAsia="Arial" w:hAnsi="Arial" w:cs="Arial"/>
                      <w:sz w:val="24"/>
                      <w:szCs w:val="24"/>
                    </w:rPr>
                    <w:t>Organização e estrutura da apresentação</w:t>
                  </w:r>
                </w:p>
              </w:tc>
              <w:tc>
                <w:tcPr>
                  <w:tcW w:w="2545" w:type="dxa"/>
                </w:tcPr>
                <w:p w:rsidR="00524B42" w:rsidRDefault="00524B42" w:rsidP="00735132">
                  <w:pPr>
                    <w:rPr>
                      <w:rFonts w:ascii="Arial" w:eastAsia="Arial" w:hAnsi="Arial" w:cs="Arial"/>
                      <w:sz w:val="24"/>
                      <w:szCs w:val="24"/>
                    </w:rPr>
                  </w:pPr>
                </w:p>
              </w:tc>
            </w:tr>
            <w:tr w:rsidR="00524B42" w:rsidTr="00C44B2C">
              <w:tc>
                <w:tcPr>
                  <w:tcW w:w="5687" w:type="dxa"/>
                </w:tcPr>
                <w:p w:rsidR="00524B42" w:rsidRDefault="00C44B2C" w:rsidP="00735132">
                  <w:pPr>
                    <w:rPr>
                      <w:rFonts w:ascii="Arial" w:eastAsia="Arial" w:hAnsi="Arial" w:cs="Arial"/>
                      <w:sz w:val="24"/>
                      <w:szCs w:val="24"/>
                    </w:rPr>
                  </w:pPr>
                  <w:r>
                    <w:rPr>
                      <w:rFonts w:ascii="Arial" w:eastAsia="Arial" w:hAnsi="Arial" w:cs="Arial"/>
                      <w:sz w:val="24"/>
                      <w:szCs w:val="24"/>
                    </w:rPr>
                    <w:t>Relevância do problema identificado</w:t>
                  </w:r>
                </w:p>
              </w:tc>
              <w:tc>
                <w:tcPr>
                  <w:tcW w:w="2545" w:type="dxa"/>
                </w:tcPr>
                <w:p w:rsidR="00524B42" w:rsidRDefault="00524B42" w:rsidP="00735132">
                  <w:pPr>
                    <w:rPr>
                      <w:rFonts w:ascii="Arial" w:eastAsia="Arial" w:hAnsi="Arial" w:cs="Arial"/>
                      <w:sz w:val="24"/>
                      <w:szCs w:val="24"/>
                    </w:rPr>
                  </w:pPr>
                </w:p>
              </w:tc>
            </w:tr>
            <w:tr w:rsidR="00C44B2C" w:rsidTr="00C44B2C">
              <w:tc>
                <w:tcPr>
                  <w:tcW w:w="5687" w:type="dxa"/>
                </w:tcPr>
                <w:p w:rsidR="00C44B2C" w:rsidRDefault="00C44B2C" w:rsidP="00735132">
                  <w:pPr>
                    <w:rPr>
                      <w:rFonts w:ascii="Arial" w:eastAsia="Arial" w:hAnsi="Arial" w:cs="Arial"/>
                      <w:sz w:val="24"/>
                      <w:szCs w:val="24"/>
                    </w:rPr>
                  </w:pPr>
                  <w:r>
                    <w:rPr>
                      <w:rFonts w:ascii="Arial" w:eastAsia="Arial" w:hAnsi="Arial" w:cs="Arial"/>
                      <w:sz w:val="24"/>
                      <w:szCs w:val="24"/>
                    </w:rPr>
                    <w:t>Postura durante a apresentação</w:t>
                  </w:r>
                </w:p>
              </w:tc>
              <w:tc>
                <w:tcPr>
                  <w:tcW w:w="2545" w:type="dxa"/>
                </w:tcPr>
                <w:p w:rsidR="00C44B2C" w:rsidRDefault="00C44B2C" w:rsidP="00735132">
                  <w:pPr>
                    <w:rPr>
                      <w:rFonts w:ascii="Arial" w:eastAsia="Arial" w:hAnsi="Arial" w:cs="Arial"/>
                      <w:sz w:val="24"/>
                      <w:szCs w:val="24"/>
                    </w:rPr>
                  </w:pPr>
                </w:p>
              </w:tc>
            </w:tr>
            <w:tr w:rsidR="00C44B2C" w:rsidTr="00C44B2C">
              <w:tc>
                <w:tcPr>
                  <w:tcW w:w="5687" w:type="dxa"/>
                </w:tcPr>
                <w:p w:rsidR="00C44B2C" w:rsidRDefault="00C44B2C" w:rsidP="00735132">
                  <w:pPr>
                    <w:rPr>
                      <w:rFonts w:ascii="Arial" w:eastAsia="Arial" w:hAnsi="Arial" w:cs="Arial"/>
                      <w:sz w:val="24"/>
                      <w:szCs w:val="24"/>
                    </w:rPr>
                  </w:pPr>
                  <w:r>
                    <w:rPr>
                      <w:rFonts w:ascii="Arial" w:eastAsia="Arial" w:hAnsi="Arial" w:cs="Arial"/>
                      <w:sz w:val="24"/>
                      <w:szCs w:val="24"/>
                    </w:rPr>
                    <w:t>Clareza e sequência na apresentação</w:t>
                  </w:r>
                </w:p>
              </w:tc>
              <w:tc>
                <w:tcPr>
                  <w:tcW w:w="2545" w:type="dxa"/>
                </w:tcPr>
                <w:p w:rsidR="00C44B2C" w:rsidRDefault="00C44B2C" w:rsidP="00735132">
                  <w:pPr>
                    <w:rPr>
                      <w:rFonts w:ascii="Arial" w:eastAsia="Arial" w:hAnsi="Arial" w:cs="Arial"/>
                      <w:sz w:val="24"/>
                      <w:szCs w:val="24"/>
                    </w:rPr>
                  </w:pPr>
                </w:p>
              </w:tc>
            </w:tr>
            <w:tr w:rsidR="00C44B2C" w:rsidTr="00C44B2C">
              <w:tc>
                <w:tcPr>
                  <w:tcW w:w="5687" w:type="dxa"/>
                </w:tcPr>
                <w:p w:rsidR="00C44B2C" w:rsidRDefault="00C44B2C" w:rsidP="00735132">
                  <w:pPr>
                    <w:rPr>
                      <w:rFonts w:ascii="Arial" w:eastAsia="Arial" w:hAnsi="Arial" w:cs="Arial"/>
                      <w:sz w:val="24"/>
                      <w:szCs w:val="24"/>
                    </w:rPr>
                  </w:pPr>
                  <w:r>
                    <w:rPr>
                      <w:rFonts w:ascii="Arial" w:eastAsia="Arial" w:hAnsi="Arial" w:cs="Arial"/>
                      <w:sz w:val="24"/>
                      <w:szCs w:val="24"/>
                    </w:rPr>
                    <w:t>Domínio técnico sobre o assunto tratado</w:t>
                  </w:r>
                </w:p>
              </w:tc>
              <w:tc>
                <w:tcPr>
                  <w:tcW w:w="2545" w:type="dxa"/>
                </w:tcPr>
                <w:p w:rsidR="00C44B2C" w:rsidRDefault="00C44B2C" w:rsidP="00735132">
                  <w:pPr>
                    <w:rPr>
                      <w:rFonts w:ascii="Arial" w:eastAsia="Arial" w:hAnsi="Arial" w:cs="Arial"/>
                      <w:sz w:val="24"/>
                      <w:szCs w:val="24"/>
                    </w:rPr>
                  </w:pPr>
                </w:p>
              </w:tc>
            </w:tr>
            <w:tr w:rsidR="00C44B2C" w:rsidTr="00C44B2C">
              <w:tc>
                <w:tcPr>
                  <w:tcW w:w="5687" w:type="dxa"/>
                </w:tcPr>
                <w:p w:rsidR="00C44B2C" w:rsidRDefault="00C44B2C" w:rsidP="00735132">
                  <w:pPr>
                    <w:rPr>
                      <w:rFonts w:ascii="Arial" w:eastAsia="Arial" w:hAnsi="Arial" w:cs="Arial"/>
                      <w:sz w:val="24"/>
                      <w:szCs w:val="24"/>
                    </w:rPr>
                  </w:pPr>
                  <w:r>
                    <w:rPr>
                      <w:rFonts w:ascii="Arial" w:eastAsia="Arial" w:hAnsi="Arial" w:cs="Arial"/>
                      <w:sz w:val="24"/>
                      <w:szCs w:val="24"/>
                    </w:rPr>
                    <w:t>Capacidade de responder às perguntas</w:t>
                  </w:r>
                </w:p>
              </w:tc>
              <w:tc>
                <w:tcPr>
                  <w:tcW w:w="2545" w:type="dxa"/>
                </w:tcPr>
                <w:p w:rsidR="00C44B2C" w:rsidRDefault="00C44B2C" w:rsidP="00735132">
                  <w:pPr>
                    <w:rPr>
                      <w:rFonts w:ascii="Arial" w:eastAsia="Arial" w:hAnsi="Arial" w:cs="Arial"/>
                      <w:sz w:val="24"/>
                      <w:szCs w:val="24"/>
                    </w:rPr>
                  </w:pPr>
                </w:p>
              </w:tc>
            </w:tr>
            <w:tr w:rsidR="00C44B2C" w:rsidTr="00C44B2C">
              <w:tc>
                <w:tcPr>
                  <w:tcW w:w="5687" w:type="dxa"/>
                </w:tcPr>
                <w:p w:rsidR="00C44B2C" w:rsidRDefault="00C44B2C" w:rsidP="00735132">
                  <w:pPr>
                    <w:rPr>
                      <w:rFonts w:ascii="Arial" w:eastAsia="Arial" w:hAnsi="Arial" w:cs="Arial"/>
                      <w:sz w:val="24"/>
                      <w:szCs w:val="24"/>
                    </w:rPr>
                  </w:pPr>
                  <w:r>
                    <w:rPr>
                      <w:rFonts w:ascii="Arial" w:eastAsia="Arial" w:hAnsi="Arial" w:cs="Arial"/>
                      <w:sz w:val="24"/>
                      <w:szCs w:val="24"/>
                    </w:rPr>
                    <w:t>Grau de contribuição científica, tecnológica e/ou cultural</w:t>
                  </w:r>
                </w:p>
              </w:tc>
              <w:tc>
                <w:tcPr>
                  <w:tcW w:w="2545" w:type="dxa"/>
                </w:tcPr>
                <w:p w:rsidR="00C44B2C" w:rsidRDefault="00C44B2C" w:rsidP="00735132">
                  <w:pPr>
                    <w:rPr>
                      <w:rFonts w:ascii="Arial" w:eastAsia="Arial" w:hAnsi="Arial" w:cs="Arial"/>
                      <w:sz w:val="24"/>
                      <w:szCs w:val="24"/>
                    </w:rPr>
                  </w:pPr>
                </w:p>
              </w:tc>
            </w:tr>
            <w:tr w:rsidR="00C44B2C" w:rsidTr="00C44B2C">
              <w:tc>
                <w:tcPr>
                  <w:tcW w:w="5687" w:type="dxa"/>
                </w:tcPr>
                <w:p w:rsidR="00C44B2C" w:rsidRPr="00486A31" w:rsidRDefault="00486A31" w:rsidP="00735132">
                  <w:pPr>
                    <w:rPr>
                      <w:rFonts w:ascii="Arial" w:eastAsia="Arial" w:hAnsi="Arial" w:cs="Arial"/>
                      <w:sz w:val="24"/>
                      <w:szCs w:val="24"/>
                    </w:rPr>
                  </w:pPr>
                  <w:r>
                    <w:rPr>
                      <w:rFonts w:ascii="Arial" w:eastAsia="Arial" w:hAnsi="Arial" w:cs="Arial"/>
                      <w:sz w:val="24"/>
                      <w:szCs w:val="24"/>
                    </w:rPr>
                    <w:t>Criatividade e Inovação no campo científico</w:t>
                  </w:r>
                </w:p>
              </w:tc>
              <w:tc>
                <w:tcPr>
                  <w:tcW w:w="2545" w:type="dxa"/>
                </w:tcPr>
                <w:p w:rsidR="00C44B2C" w:rsidRDefault="00C44B2C" w:rsidP="00735132">
                  <w:pPr>
                    <w:rPr>
                      <w:rFonts w:ascii="Arial" w:eastAsia="Arial" w:hAnsi="Arial" w:cs="Arial"/>
                      <w:sz w:val="24"/>
                      <w:szCs w:val="24"/>
                    </w:rPr>
                  </w:pPr>
                </w:p>
              </w:tc>
            </w:tr>
            <w:tr w:rsidR="00486A31" w:rsidTr="00C44B2C">
              <w:tc>
                <w:tcPr>
                  <w:tcW w:w="5687" w:type="dxa"/>
                </w:tcPr>
                <w:p w:rsidR="00486A31" w:rsidRDefault="00486A31" w:rsidP="00735132">
                  <w:pPr>
                    <w:rPr>
                      <w:rFonts w:ascii="Arial" w:eastAsia="Arial" w:hAnsi="Arial" w:cs="Arial"/>
                      <w:sz w:val="24"/>
                      <w:szCs w:val="24"/>
                    </w:rPr>
                  </w:pPr>
                  <w:r>
                    <w:rPr>
                      <w:rFonts w:ascii="Arial" w:eastAsia="Arial" w:hAnsi="Arial" w:cs="Arial"/>
                      <w:sz w:val="24"/>
                      <w:szCs w:val="24"/>
                    </w:rPr>
                    <w:t>Integração da pesquisa com o contexto escolar</w:t>
                  </w:r>
                </w:p>
              </w:tc>
              <w:tc>
                <w:tcPr>
                  <w:tcW w:w="2545" w:type="dxa"/>
                </w:tcPr>
                <w:p w:rsidR="00486A31" w:rsidRDefault="00486A31" w:rsidP="00735132">
                  <w:pPr>
                    <w:rPr>
                      <w:rFonts w:ascii="Arial" w:eastAsia="Arial" w:hAnsi="Arial" w:cs="Arial"/>
                      <w:sz w:val="24"/>
                      <w:szCs w:val="24"/>
                    </w:rPr>
                  </w:pPr>
                </w:p>
              </w:tc>
            </w:tr>
            <w:tr w:rsidR="00486A31" w:rsidTr="00C44B2C">
              <w:tc>
                <w:tcPr>
                  <w:tcW w:w="5687" w:type="dxa"/>
                </w:tcPr>
                <w:p w:rsidR="00486A31" w:rsidRDefault="00486A31" w:rsidP="00735132">
                  <w:pPr>
                    <w:rPr>
                      <w:rFonts w:ascii="Arial" w:eastAsia="Arial" w:hAnsi="Arial" w:cs="Arial"/>
                      <w:sz w:val="24"/>
                      <w:szCs w:val="24"/>
                    </w:rPr>
                  </w:pPr>
                  <w:r>
                    <w:rPr>
                      <w:rFonts w:ascii="Arial" w:eastAsia="Arial" w:hAnsi="Arial" w:cs="Arial"/>
                      <w:sz w:val="24"/>
                      <w:szCs w:val="24"/>
                    </w:rPr>
                    <w:t>Análise do projeto escrito</w:t>
                  </w:r>
                </w:p>
              </w:tc>
              <w:tc>
                <w:tcPr>
                  <w:tcW w:w="2545" w:type="dxa"/>
                </w:tcPr>
                <w:p w:rsidR="00486A31" w:rsidRDefault="00486A31" w:rsidP="00735132">
                  <w:pPr>
                    <w:rPr>
                      <w:rFonts w:ascii="Arial" w:eastAsia="Arial" w:hAnsi="Arial" w:cs="Arial"/>
                      <w:sz w:val="24"/>
                      <w:szCs w:val="24"/>
                    </w:rPr>
                  </w:pPr>
                </w:p>
              </w:tc>
            </w:tr>
            <w:tr w:rsidR="00486A31" w:rsidTr="00C44B2C">
              <w:tc>
                <w:tcPr>
                  <w:tcW w:w="5687" w:type="dxa"/>
                </w:tcPr>
                <w:p w:rsidR="00486A31" w:rsidRDefault="00486A31" w:rsidP="00735132">
                  <w:pPr>
                    <w:rPr>
                      <w:rFonts w:ascii="Arial" w:eastAsia="Arial" w:hAnsi="Arial" w:cs="Arial"/>
                      <w:sz w:val="24"/>
                      <w:szCs w:val="24"/>
                    </w:rPr>
                  </w:pPr>
                </w:p>
                <w:p w:rsidR="00486A31" w:rsidRPr="00486A31" w:rsidRDefault="00486A31" w:rsidP="00735132">
                  <w:pPr>
                    <w:rPr>
                      <w:rFonts w:ascii="Arial" w:eastAsia="Arial" w:hAnsi="Arial" w:cs="Arial"/>
                      <w:b/>
                      <w:bCs/>
                      <w:sz w:val="24"/>
                      <w:szCs w:val="24"/>
                    </w:rPr>
                  </w:pPr>
                  <w:r w:rsidRPr="00486A31">
                    <w:rPr>
                      <w:rFonts w:ascii="Arial" w:eastAsia="Arial" w:hAnsi="Arial" w:cs="Arial"/>
                      <w:b/>
                      <w:bCs/>
                      <w:sz w:val="24"/>
                      <w:szCs w:val="24"/>
                    </w:rPr>
                    <w:t>NOTA FINAL</w:t>
                  </w:r>
                </w:p>
              </w:tc>
              <w:tc>
                <w:tcPr>
                  <w:tcW w:w="2545" w:type="dxa"/>
                </w:tcPr>
                <w:p w:rsidR="00486A31" w:rsidRDefault="00486A31" w:rsidP="00735132">
                  <w:pPr>
                    <w:rPr>
                      <w:rFonts w:ascii="Arial" w:eastAsia="Arial" w:hAnsi="Arial" w:cs="Arial"/>
                      <w:sz w:val="24"/>
                      <w:szCs w:val="24"/>
                    </w:rPr>
                  </w:pPr>
                </w:p>
              </w:tc>
            </w:tr>
          </w:tbl>
          <w:p w:rsidR="00524B42" w:rsidRDefault="00524B42" w:rsidP="00735132">
            <w:pPr>
              <w:rPr>
                <w:rFonts w:ascii="Arial" w:eastAsia="Arial" w:hAnsi="Arial" w:cs="Arial"/>
                <w:sz w:val="24"/>
                <w:szCs w:val="24"/>
              </w:rPr>
            </w:pPr>
          </w:p>
        </w:tc>
      </w:tr>
    </w:tbl>
    <w:p w:rsidR="004C6CE4" w:rsidRPr="00E24BA5" w:rsidRDefault="004C6CE4" w:rsidP="00BD23DB">
      <w:pPr>
        <w:rPr>
          <w:rFonts w:ascii="Arial" w:eastAsia="Arial" w:hAnsi="Arial" w:cs="Arial"/>
          <w:sz w:val="24"/>
          <w:szCs w:val="24"/>
        </w:rPr>
      </w:pPr>
    </w:p>
    <w:sectPr w:rsidR="004C6CE4" w:rsidRPr="00E24BA5">
      <w:head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560" w:rsidRDefault="00B46560" w:rsidP="009E2A69">
      <w:pPr>
        <w:spacing w:after="0" w:line="240" w:lineRule="auto"/>
      </w:pPr>
      <w:r>
        <w:separator/>
      </w:r>
    </w:p>
  </w:endnote>
  <w:endnote w:type="continuationSeparator" w:id="0">
    <w:p w:rsidR="00B46560" w:rsidRDefault="00B46560" w:rsidP="009E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560" w:rsidRDefault="00B46560" w:rsidP="009E2A69">
      <w:pPr>
        <w:spacing w:after="0" w:line="240" w:lineRule="auto"/>
      </w:pPr>
      <w:r>
        <w:separator/>
      </w:r>
    </w:p>
  </w:footnote>
  <w:footnote w:type="continuationSeparator" w:id="0">
    <w:p w:rsidR="00B46560" w:rsidRDefault="00B46560" w:rsidP="009E2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A69" w:rsidRDefault="009E2A69">
    <w:pPr>
      <w:pStyle w:val="Cabealho"/>
    </w:pPr>
    <w:r>
      <w:rPr>
        <w:noProof/>
      </w:rPr>
      <w:drawing>
        <wp:inline distT="0" distB="0" distL="0" distR="0">
          <wp:extent cx="1671475" cy="714265"/>
          <wp:effectExtent l="0" t="0" r="5080" b="0"/>
          <wp:docPr id="1" name="Imagem 1" descr="C:\Users\User\AppData\Local\Microsoft\Windows\INetCache\Content.MSO\82969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829692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734" cy="724632"/>
                  </a:xfrm>
                  <a:prstGeom prst="rect">
                    <a:avLst/>
                  </a:prstGeom>
                  <a:noFill/>
                  <a:ln>
                    <a:noFill/>
                  </a:ln>
                </pic:spPr>
              </pic:pic>
            </a:graphicData>
          </a:graphic>
        </wp:inline>
      </w:drawing>
    </w:r>
    <w:r>
      <w:t xml:space="preserve">                    </w:t>
    </w:r>
    <w:r>
      <w:rPr>
        <w:noProof/>
      </w:rPr>
      <w:drawing>
        <wp:inline distT="0" distB="0" distL="0" distR="0">
          <wp:extent cx="895129" cy="899604"/>
          <wp:effectExtent l="0" t="0" r="635" b="0"/>
          <wp:docPr id="2" name="Imagem 2" descr="C:\Users\User\AppData\Local\Microsoft\Windows\INetCache\Content.MSO\98511B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MSO\98511B7B.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310" cy="920891"/>
                  </a:xfrm>
                  <a:prstGeom prst="rect">
                    <a:avLst/>
                  </a:prstGeom>
                  <a:noFill/>
                  <a:ln>
                    <a:noFill/>
                  </a:ln>
                </pic:spPr>
              </pic:pic>
            </a:graphicData>
          </a:graphic>
        </wp:inline>
      </w:drawing>
    </w:r>
    <w:r>
      <w:t xml:space="preserve">                                               </w:t>
    </w:r>
    <w:r>
      <w:rPr>
        <w:noProof/>
      </w:rPr>
      <w:drawing>
        <wp:inline distT="0" distB="0" distL="0" distR="0">
          <wp:extent cx="694564" cy="846731"/>
          <wp:effectExtent l="0" t="0" r="0" b="0"/>
          <wp:docPr id="3" name="Imagem 3" descr="Resultado de imagem para ifpr pit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ifpr pitang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0706" cy="890792"/>
                  </a:xfrm>
                  <a:prstGeom prst="rect">
                    <a:avLst/>
                  </a:prstGeom>
                  <a:noFill/>
                  <a:ln>
                    <a:noFill/>
                  </a:ln>
                </pic:spPr>
              </pic:pic>
            </a:graphicData>
          </a:graphic>
        </wp:inline>
      </w:drawing>
    </w:r>
  </w:p>
  <w:p w:rsidR="009E2A69" w:rsidRPr="009E2A69" w:rsidRDefault="009E2A69" w:rsidP="009E2A69">
    <w:pPr>
      <w:pStyle w:val="Cabealho"/>
      <w:jc w:val="center"/>
      <w:rPr>
        <w:rFonts w:ascii="Arial" w:hAnsi="Arial" w:cs="Arial"/>
        <w:b/>
        <w:bCs/>
        <w:sz w:val="16"/>
        <w:szCs w:val="16"/>
      </w:rPr>
    </w:pPr>
    <w:r w:rsidRPr="009E2A69">
      <w:rPr>
        <w:rFonts w:ascii="Arial" w:hAnsi="Arial" w:cs="Arial"/>
        <w:b/>
        <w:bCs/>
        <w:sz w:val="16"/>
        <w:szCs w:val="16"/>
      </w:rPr>
      <w:t>MINISTÉRIO DA EDUCAÇÃO</w:t>
    </w:r>
  </w:p>
  <w:p w:rsidR="009E2A69" w:rsidRPr="009E2A69" w:rsidRDefault="009E2A69" w:rsidP="009E2A69">
    <w:pPr>
      <w:pStyle w:val="Cabealho"/>
      <w:jc w:val="center"/>
      <w:rPr>
        <w:rFonts w:ascii="Arial" w:hAnsi="Arial" w:cs="Arial"/>
        <w:b/>
        <w:bCs/>
        <w:sz w:val="16"/>
        <w:szCs w:val="16"/>
      </w:rPr>
    </w:pPr>
    <w:r w:rsidRPr="009E2A69">
      <w:rPr>
        <w:rFonts w:ascii="Arial" w:hAnsi="Arial" w:cs="Arial"/>
        <w:b/>
        <w:bCs/>
        <w:sz w:val="16"/>
        <w:szCs w:val="16"/>
      </w:rPr>
      <w:t>SECRETARIA DE EDUCAÇÃO PROFISSIONAL E TECNOLÓGICA</w:t>
    </w:r>
  </w:p>
  <w:p w:rsidR="009E2A69" w:rsidRPr="009E2A69" w:rsidRDefault="009E2A69" w:rsidP="009E2A69">
    <w:pPr>
      <w:pStyle w:val="Cabealho"/>
      <w:jc w:val="center"/>
      <w:rPr>
        <w:rFonts w:ascii="Arial" w:hAnsi="Arial" w:cs="Arial"/>
        <w:b/>
        <w:bCs/>
        <w:sz w:val="16"/>
        <w:szCs w:val="16"/>
      </w:rPr>
    </w:pPr>
    <w:r w:rsidRPr="009E2A69">
      <w:rPr>
        <w:rFonts w:ascii="Arial" w:hAnsi="Arial" w:cs="Arial"/>
        <w:b/>
        <w:bCs/>
        <w:sz w:val="16"/>
        <w:szCs w:val="16"/>
      </w:rPr>
      <w:t>INSTITUTO FEDERAL DE EDUCAÇÃO CIÊNCIA E TECNOLOGIA DO PARANÁ – CAMPUS PITANGA</w:t>
    </w:r>
  </w:p>
  <w:p w:rsidR="009E2A69" w:rsidRDefault="009E2A6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86BEA"/>
    <w:multiLevelType w:val="multilevel"/>
    <w:tmpl w:val="9D9E2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C53A2D"/>
    <w:multiLevelType w:val="multilevel"/>
    <w:tmpl w:val="42BCB4B8"/>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2B7218"/>
    <w:multiLevelType w:val="hybridMultilevel"/>
    <w:tmpl w:val="ED489570"/>
    <w:lvl w:ilvl="0" w:tplc="B2749A9C">
      <w:start w:val="3"/>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97A2844"/>
    <w:multiLevelType w:val="hybridMultilevel"/>
    <w:tmpl w:val="446E9F52"/>
    <w:lvl w:ilvl="0" w:tplc="655E20D8">
      <w:start w:val="2"/>
      <w:numFmt w:val="bullet"/>
      <w:lvlText w:val=""/>
      <w:lvlJc w:val="left"/>
      <w:pPr>
        <w:ind w:left="1069" w:hanging="360"/>
      </w:pPr>
      <w:rPr>
        <w:rFonts w:ascii="Symbol" w:eastAsia="Arial" w:hAnsi="Symbo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1B"/>
    <w:rsid w:val="000C4D0B"/>
    <w:rsid w:val="00152D70"/>
    <w:rsid w:val="00154FB1"/>
    <w:rsid w:val="00156B4D"/>
    <w:rsid w:val="001D1F68"/>
    <w:rsid w:val="001F13A9"/>
    <w:rsid w:val="0027089E"/>
    <w:rsid w:val="00270CC8"/>
    <w:rsid w:val="00292DC7"/>
    <w:rsid w:val="002D4186"/>
    <w:rsid w:val="002F53D8"/>
    <w:rsid w:val="002F61DF"/>
    <w:rsid w:val="003466C8"/>
    <w:rsid w:val="003B3144"/>
    <w:rsid w:val="003E0A21"/>
    <w:rsid w:val="0040646E"/>
    <w:rsid w:val="004361EF"/>
    <w:rsid w:val="00475659"/>
    <w:rsid w:val="00486A31"/>
    <w:rsid w:val="004977CB"/>
    <w:rsid w:val="004C6CE4"/>
    <w:rsid w:val="00524B42"/>
    <w:rsid w:val="00543435"/>
    <w:rsid w:val="00584390"/>
    <w:rsid w:val="005B0A0B"/>
    <w:rsid w:val="005E65C3"/>
    <w:rsid w:val="00622378"/>
    <w:rsid w:val="006439C5"/>
    <w:rsid w:val="006466DE"/>
    <w:rsid w:val="00652AF9"/>
    <w:rsid w:val="00655DE7"/>
    <w:rsid w:val="00657A2F"/>
    <w:rsid w:val="00664F67"/>
    <w:rsid w:val="006803BF"/>
    <w:rsid w:val="006970CE"/>
    <w:rsid w:val="006D7259"/>
    <w:rsid w:val="006E476C"/>
    <w:rsid w:val="007028C9"/>
    <w:rsid w:val="0071431A"/>
    <w:rsid w:val="00735132"/>
    <w:rsid w:val="007854A2"/>
    <w:rsid w:val="007C1179"/>
    <w:rsid w:val="007D12E4"/>
    <w:rsid w:val="00803C76"/>
    <w:rsid w:val="00807159"/>
    <w:rsid w:val="0081048A"/>
    <w:rsid w:val="00813597"/>
    <w:rsid w:val="008479CE"/>
    <w:rsid w:val="00857C45"/>
    <w:rsid w:val="00867DA9"/>
    <w:rsid w:val="0089458E"/>
    <w:rsid w:val="008B6157"/>
    <w:rsid w:val="008D29E7"/>
    <w:rsid w:val="0092261B"/>
    <w:rsid w:val="0095597E"/>
    <w:rsid w:val="009707FA"/>
    <w:rsid w:val="00990B83"/>
    <w:rsid w:val="009E2A69"/>
    <w:rsid w:val="00A04202"/>
    <w:rsid w:val="00A26B5E"/>
    <w:rsid w:val="00A422C8"/>
    <w:rsid w:val="00A47D7E"/>
    <w:rsid w:val="00A64666"/>
    <w:rsid w:val="00A64A9D"/>
    <w:rsid w:val="00A7055A"/>
    <w:rsid w:val="00AC6C4C"/>
    <w:rsid w:val="00AC7CB1"/>
    <w:rsid w:val="00AF14FA"/>
    <w:rsid w:val="00B46560"/>
    <w:rsid w:val="00BC0453"/>
    <w:rsid w:val="00BD23DB"/>
    <w:rsid w:val="00BF673F"/>
    <w:rsid w:val="00C44B2C"/>
    <w:rsid w:val="00C60CFB"/>
    <w:rsid w:val="00CA491B"/>
    <w:rsid w:val="00CD47B0"/>
    <w:rsid w:val="00CE5CA8"/>
    <w:rsid w:val="00D34FDE"/>
    <w:rsid w:val="00DA336A"/>
    <w:rsid w:val="00E24BA5"/>
    <w:rsid w:val="00EA59C4"/>
    <w:rsid w:val="00ED6297"/>
    <w:rsid w:val="00EE482B"/>
    <w:rsid w:val="00EE7D7E"/>
    <w:rsid w:val="00F14325"/>
    <w:rsid w:val="00F22FD0"/>
    <w:rsid w:val="00FF4058"/>
    <w:rsid w:val="00FF73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616B"/>
  <w15:docId w15:val="{E9F27493-0659-4BFD-B61B-5E3C49FF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PargrafodaLista">
    <w:name w:val="List Paragraph"/>
    <w:basedOn w:val="Normal"/>
    <w:uiPriority w:val="34"/>
    <w:qFormat/>
    <w:rsid w:val="00FF7387"/>
    <w:pPr>
      <w:ind w:left="720"/>
      <w:contextualSpacing/>
    </w:pPr>
  </w:style>
  <w:style w:type="paragraph" w:styleId="Cabealho">
    <w:name w:val="header"/>
    <w:basedOn w:val="Normal"/>
    <w:link w:val="CabealhoChar"/>
    <w:uiPriority w:val="99"/>
    <w:unhideWhenUsed/>
    <w:rsid w:val="009E2A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2A69"/>
  </w:style>
  <w:style w:type="paragraph" w:styleId="Rodap">
    <w:name w:val="footer"/>
    <w:basedOn w:val="Normal"/>
    <w:link w:val="RodapChar"/>
    <w:uiPriority w:val="99"/>
    <w:unhideWhenUsed/>
    <w:rsid w:val="009E2A69"/>
    <w:pPr>
      <w:tabs>
        <w:tab w:val="center" w:pos="4252"/>
        <w:tab w:val="right" w:pos="8504"/>
      </w:tabs>
      <w:spacing w:after="0" w:line="240" w:lineRule="auto"/>
    </w:pPr>
  </w:style>
  <w:style w:type="character" w:customStyle="1" w:styleId="RodapChar">
    <w:name w:val="Rodapé Char"/>
    <w:basedOn w:val="Fontepargpadro"/>
    <w:link w:val="Rodap"/>
    <w:uiPriority w:val="99"/>
    <w:rsid w:val="009E2A69"/>
  </w:style>
  <w:style w:type="character" w:styleId="Hyperlink">
    <w:name w:val="Hyperlink"/>
    <w:basedOn w:val="Fontepargpadro"/>
    <w:uiPriority w:val="99"/>
    <w:unhideWhenUsed/>
    <w:rsid w:val="0071431A"/>
    <w:rPr>
      <w:color w:val="0000FF" w:themeColor="hyperlink"/>
      <w:u w:val="single"/>
    </w:rPr>
  </w:style>
  <w:style w:type="character" w:styleId="MenoPendente">
    <w:name w:val="Unresolved Mention"/>
    <w:basedOn w:val="Fontepargpadro"/>
    <w:uiPriority w:val="99"/>
    <w:semiHidden/>
    <w:unhideWhenUsed/>
    <w:rsid w:val="0071431A"/>
    <w:rPr>
      <w:color w:val="605E5C"/>
      <w:shd w:val="clear" w:color="auto" w:fill="E1DFDD"/>
    </w:rPr>
  </w:style>
  <w:style w:type="table" w:styleId="Tabelacomgrade">
    <w:name w:val="Table Grid"/>
    <w:basedOn w:val="Tabelanormal"/>
    <w:uiPriority w:val="39"/>
    <w:rsid w:val="0049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eila.pryjma@ifpr.edu.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io.goncalves@ifpr.edu.br"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wesley.renzi@ifpr.edu.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2542</TotalTime>
  <Pages>10</Pages>
  <Words>2038</Words>
  <Characters>11010</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Profº Márcio Santos</dc:creator>
  <cp:lastModifiedBy>User</cp:lastModifiedBy>
  <cp:revision>41</cp:revision>
  <cp:lastPrinted>2019-04-08T17:22:00Z</cp:lastPrinted>
  <dcterms:created xsi:type="dcterms:W3CDTF">2019-08-08T17:02:00Z</dcterms:created>
  <dcterms:modified xsi:type="dcterms:W3CDTF">2019-08-19T18:35:00Z</dcterms:modified>
</cp:coreProperties>
</file>