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png" ContentType="image/png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eastAsia="Arial" w:cs="Arial"/>
          <w:b/>
          <w:b/>
          <w:sz w:val="22"/>
          <w:szCs w:val="22"/>
        </w:rPr>
      </w:pPr>
      <w:r>
        <w:rPr/>
        <w:drawing>
          <wp:inline distT="0" distB="0" distL="0" distR="0">
            <wp:extent cx="5400040" cy="1073150"/>
            <wp:effectExtent l="0" t="0" r="0" b="0"/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07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4932680</wp:posOffset>
            </wp:positionH>
            <wp:positionV relativeFrom="paragraph">
              <wp:posOffset>339090</wp:posOffset>
            </wp:positionV>
            <wp:extent cx="467360" cy="683895"/>
            <wp:effectExtent l="0" t="0" r="0" b="0"/>
            <wp:wrapNone/>
            <wp:docPr id="2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Arial" w:hAnsi="Arial"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TÍTULO: SUBTÍTULO (ARIAL 12, CENTRALIZADO, NEGRITO E MAIÚSCULAS)</w:t>
      </w:r>
    </w:p>
    <w:p>
      <w:pPr>
        <w:pStyle w:val="Normal"/>
        <w:jc w:val="right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jc w:val="right"/>
        <w:rPr>
          <w:rFonts w:ascii="Arial" w:hAnsi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Autores (Nome e Sobrenome)</w:t>
      </w:r>
      <w:r>
        <w:rPr>
          <w:rStyle w:val="Ncoradanotaderodap"/>
          <w:rFonts w:eastAsia="Arial" w:cs="Arial" w:ascii="Arial" w:hAnsi="Arial"/>
          <w:sz w:val="24"/>
          <w:szCs w:val="24"/>
          <w:vertAlign w:val="superscript"/>
        </w:rPr>
        <w:footnoteReference w:id="2"/>
      </w:r>
      <w:r>
        <w:rPr>
          <w:rFonts w:eastAsia="Arial" w:cs="Arial" w:ascii="Arial" w:hAnsi="Arial"/>
          <w:sz w:val="24"/>
          <w:szCs w:val="24"/>
        </w:rPr>
        <w:t xml:space="preserve"> </w:t>
      </w:r>
    </w:p>
    <w:p>
      <w:pPr>
        <w:pStyle w:val="Normal"/>
        <w:jc w:val="right"/>
        <w:rPr>
          <w:rFonts w:ascii="Arial" w:hAnsi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 </w:t>
      </w:r>
    </w:p>
    <w:p>
      <w:pPr>
        <w:pStyle w:val="Normal"/>
        <w:tabs>
          <w:tab w:val="clear" w:pos="708"/>
          <w:tab w:val="left" w:pos="6975" w:leader="none"/>
        </w:tabs>
        <w:jc w:val="both"/>
        <w:rPr>
          <w:rFonts w:ascii="Arial" w:hAnsi="Arial"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Palavras-chave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>: palavra 1; palavra 2; palavra 3; palavra 4. (</w:t>
      </w:r>
      <w:bookmarkStart w:id="0" w:name="docs-internal-guid-0b283101-7fff-d4df-8e"/>
      <w:bookmarkEnd w:id="0"/>
      <w:r>
        <w:rPr>
          <w:rFonts w:eastAsia="Arial" w:cs="Arial" w:ascii="Arial" w:hAnsi="Arial"/>
          <w:b w:val="false"/>
          <w:bCs w:val="false"/>
          <w:sz w:val="24"/>
          <w:szCs w:val="24"/>
        </w:rPr>
        <w:t>as palavras-chave devem ser grafadas com iniciais minúscula,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 xml:space="preserve"> </w:t>
      </w:r>
      <w:r>
        <w:rPr>
          <w:rFonts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>separadas entre si por ponto e vírgula e finalizada com ponto</w:t>
      </w:r>
      <w:r>
        <w:rPr>
          <w:rFonts w:ascii="Arial" w:hAnsi="Arial"/>
          <w:b w:val="false"/>
          <w:bCs w:val="false"/>
          <w:i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 xml:space="preserve">, 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>alinhadas à margem esquerda sem recuo de parágrafo</w:t>
      </w:r>
      <w:r>
        <w:rPr>
          <w:rFonts w:ascii="Arial" w:hAnsi="Arial"/>
          <w:b w:val="false"/>
          <w:bCs w:val="false"/>
          <w:color w:val="000000"/>
          <w:sz w:val="24"/>
          <w:szCs w:val="24"/>
        </w:rPr>
        <w:t xml:space="preserve"> </w:t>
      </w:r>
    </w:p>
    <w:p>
      <w:pPr>
        <w:pStyle w:val="Normal"/>
        <w:tabs>
          <w:tab w:val="clear" w:pos="708"/>
          <w:tab w:val="left" w:pos="6975" w:leader="none"/>
        </w:tabs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INTRODU</w:t>
      </w:r>
      <w:r>
        <w:rPr>
          <w:rFonts w:eastAsia="Arial" w:cs="Arial" w:ascii="Arial" w:hAnsi="Arial"/>
          <w:b/>
          <w:sz w:val="24"/>
          <w:szCs w:val="24"/>
          <w:shd w:fill="auto" w:val="clear"/>
        </w:rPr>
        <w:t>Ç</w:t>
      </w:r>
      <w:r>
        <w:rPr>
          <w:rFonts w:eastAsia="Arial" w:cs="Arial" w:ascii="Arial" w:hAnsi="Arial"/>
          <w:b/>
          <w:color w:val="000000"/>
          <w:kern w:val="2"/>
          <w:sz w:val="24"/>
          <w:szCs w:val="24"/>
          <w:shd w:fill="auto" w:val="clear"/>
          <w:lang w:val="pt-BR" w:eastAsia="zh-CN" w:bidi="hi-IN"/>
        </w:rPr>
        <w:t>Ã</w:t>
      </w:r>
      <w:r>
        <w:rPr>
          <w:rFonts w:eastAsia="Arial" w:cs="Arial" w:ascii="Arial" w:hAnsi="Arial"/>
          <w:b/>
          <w:sz w:val="24"/>
          <w:szCs w:val="24"/>
          <w:shd w:fill="auto" w:val="clear"/>
        </w:rPr>
        <w:t>O</w:t>
      </w:r>
    </w:p>
    <w:p>
      <w:pPr>
        <w:pStyle w:val="Normal"/>
        <w:jc w:val="both"/>
        <w:rPr>
          <w:rFonts w:ascii="Arial" w:hAnsi="Arial" w:eastAsia="Arial" w:cs="Arial"/>
          <w:sz w:val="24"/>
          <w:szCs w:val="24"/>
          <w:shd w:fill="auto" w:val="clear"/>
        </w:rPr>
      </w:pPr>
      <w:r>
        <w:rPr>
          <w:rFonts w:eastAsia="Arial" w:cs="Arial" w:ascii="Arial" w:hAnsi="Arial"/>
          <w:sz w:val="24"/>
          <w:szCs w:val="24"/>
          <w:shd w:fill="auto" w:val="clear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firstLine="709"/>
        <w:jc w:val="both"/>
        <w:textAlignment w:val="baseline"/>
        <w:rPr>
          <w:shd w:fill="auto" w:val="clear"/>
        </w:rPr>
      </w:pPr>
      <w:r>
        <w:rPr>
          <w:rFonts w:eastAsia="Arial" w:cs="Arial" w:ascii="Arial" w:hAnsi="Arial"/>
          <w:sz w:val="24"/>
          <w:szCs w:val="24"/>
          <w:shd w:fill="auto" w:val="clear"/>
        </w:rPr>
        <w:t xml:space="preserve">A partir da Introdução o texto deve ser redigido em fonte Arial, tamanho 12, espaçamento simples e a primeira linha de cada um dos parágrafos com recuo de 1,25 cm. Todo o documento deve conter de 3 a 5 laudas. Na Introdução devem constar a delimitação do assunto tratado, os objetivos da pesquisa, razões de sua elaboração e outros elementos necessários para situar o tema do trabalho. Tal seção não admitirá subdivisões. </w:t>
      </w:r>
    </w:p>
    <w:p>
      <w:pPr>
        <w:pStyle w:val="Normal"/>
        <w:ind w:firstLine="709"/>
        <w:jc w:val="both"/>
        <w:rPr>
          <w:rFonts w:ascii="Arial" w:hAnsi="Arial" w:eastAsia="Arial" w:cs="Arial"/>
          <w:sz w:val="24"/>
          <w:szCs w:val="24"/>
          <w:shd w:fill="auto" w:val="clear"/>
        </w:rPr>
      </w:pPr>
      <w:r>
        <w:rPr>
          <w:rFonts w:eastAsia="Arial" w:cs="Arial" w:ascii="Arial" w:hAnsi="Arial"/>
          <w:sz w:val="24"/>
          <w:szCs w:val="24"/>
          <w:shd w:fill="auto" w:val="clear"/>
        </w:rPr>
      </w:r>
    </w:p>
    <w:p>
      <w:pPr>
        <w:pStyle w:val="Normal"/>
        <w:jc w:val="both"/>
        <w:rPr>
          <w:shd w:fill="auto" w:val="clear"/>
        </w:rPr>
      </w:pPr>
      <w:r>
        <w:rPr>
          <w:rFonts w:eastAsia="Arial" w:cs="Arial" w:ascii="Arial" w:hAnsi="Arial"/>
          <w:b/>
          <w:sz w:val="24"/>
          <w:szCs w:val="24"/>
          <w:shd w:fill="auto" w:val="clear"/>
        </w:rPr>
        <w:t>METODOLOGIA</w:t>
      </w:r>
    </w:p>
    <w:p>
      <w:pPr>
        <w:pStyle w:val="Normal"/>
        <w:ind w:left="0" w:right="0" w:firstLine="709"/>
        <w:jc w:val="both"/>
        <w:rPr>
          <w:rFonts w:ascii="Arial" w:hAnsi="Arial" w:eastAsia="Arial" w:cs="Arial"/>
          <w:sz w:val="24"/>
          <w:szCs w:val="24"/>
          <w:shd w:fill="auto" w:val="clear"/>
        </w:rPr>
      </w:pPr>
      <w:r>
        <w:rPr>
          <w:rFonts w:eastAsia="Arial" w:cs="Arial" w:ascii="Arial" w:hAnsi="Arial"/>
          <w:sz w:val="24"/>
          <w:szCs w:val="24"/>
          <w:shd w:fill="auto" w:val="clear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firstLine="709"/>
        <w:jc w:val="both"/>
        <w:textAlignment w:val="baseline"/>
        <w:rPr>
          <w:shd w:fill="auto" w:val="clear"/>
        </w:rPr>
      </w:pPr>
      <w:r>
        <w:rPr>
          <w:rFonts w:eastAsia="Arial" w:cs="Arial" w:ascii="Arial" w:hAnsi="Arial"/>
          <w:sz w:val="24"/>
          <w:szCs w:val="24"/>
          <w:shd w:fill="auto" w:val="clear"/>
        </w:rPr>
        <w:t>Na Metodologia deve ser explicitado o tipo de estudo, local, população (caso for pesquisa de campo), período, técnica e análise dos dados, bem como as normas éticas seguidas que foram utilizadas no caso da pesquisa ser com seres humanos.</w:t>
      </w:r>
    </w:p>
    <w:p>
      <w:pPr>
        <w:pStyle w:val="Normal"/>
        <w:ind w:left="0" w:right="0" w:firstLine="709"/>
        <w:jc w:val="both"/>
        <w:rPr>
          <w:rFonts w:ascii="Arial" w:hAnsi="Arial" w:eastAsia="Arial" w:cs="Arial"/>
          <w:sz w:val="24"/>
          <w:szCs w:val="24"/>
          <w:shd w:fill="auto" w:val="clear"/>
        </w:rPr>
      </w:pPr>
      <w:r>
        <w:rPr>
          <w:rFonts w:eastAsia="Arial" w:cs="Arial" w:ascii="Arial" w:hAnsi="Arial"/>
          <w:sz w:val="24"/>
          <w:szCs w:val="24"/>
          <w:shd w:fill="auto" w:val="clear"/>
        </w:rPr>
      </w:r>
    </w:p>
    <w:p>
      <w:pPr>
        <w:pStyle w:val="Normal"/>
        <w:jc w:val="both"/>
        <w:rPr>
          <w:shd w:fill="auto" w:val="clear"/>
        </w:rPr>
      </w:pPr>
      <w:r>
        <w:rPr>
          <w:rFonts w:eastAsia="Arial" w:cs="Arial" w:ascii="Arial" w:hAnsi="Arial"/>
          <w:b/>
          <w:sz w:val="24"/>
          <w:szCs w:val="24"/>
          <w:shd w:fill="auto" w:val="clear"/>
        </w:rPr>
        <w:t>FUNDAMENTAÇÃO TEÓRICA OU DISCUSSÕES</w:t>
      </w:r>
    </w:p>
    <w:p>
      <w:pPr>
        <w:pStyle w:val="Normal"/>
        <w:ind w:left="0" w:right="0" w:firstLine="709"/>
        <w:jc w:val="both"/>
        <w:rPr>
          <w:rFonts w:ascii="Arial" w:hAnsi="Arial" w:eastAsia="Arial" w:cs="Arial"/>
          <w:sz w:val="24"/>
          <w:szCs w:val="24"/>
          <w:shd w:fill="auto" w:val="clear"/>
        </w:rPr>
      </w:pPr>
      <w:r>
        <w:rPr>
          <w:rFonts w:eastAsia="Arial" w:cs="Arial" w:ascii="Arial" w:hAnsi="Arial"/>
          <w:sz w:val="24"/>
          <w:szCs w:val="24"/>
          <w:shd w:fill="auto" w:val="clear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firstLine="709"/>
        <w:jc w:val="both"/>
        <w:textAlignment w:val="baseline"/>
        <w:rPr>
          <w:rFonts w:ascii="Arial" w:hAnsi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  <w:shd w:fill="auto" w:val="clear"/>
        </w:rPr>
        <w:t>O autor pode optar por intitular esse item apenas como FUN</w:t>
      </w:r>
      <w:r>
        <w:rPr>
          <w:rFonts w:eastAsia="Arial" w:cs="Arial" w:ascii="Arial" w:hAnsi="Arial"/>
          <w:color w:val="000000"/>
          <w:kern w:val="2"/>
          <w:sz w:val="24"/>
          <w:szCs w:val="24"/>
          <w:shd w:fill="auto" w:val="clear"/>
          <w:lang w:val="pt-BR" w:eastAsia="zh-CN" w:bidi="hi-IN"/>
        </w:rPr>
        <w:t>D</w:t>
      </w:r>
      <w:r>
        <w:rPr>
          <w:rFonts w:eastAsia="Arial" w:cs="Arial" w:ascii="Arial" w:hAnsi="Arial"/>
          <w:sz w:val="24"/>
          <w:szCs w:val="24"/>
          <w:shd w:fill="auto" w:val="clear"/>
        </w:rPr>
        <w:t>AMENTAÇÃO TEÓRICA ou DISCUSSÕES. As citações devem ser apresentadas conforme a ABNT NBR 10520. Gr</w:t>
      </w:r>
      <w:r>
        <w:rPr>
          <w:rFonts w:eastAsia="Arial" w:cs="Arial" w:ascii="Arial" w:hAnsi="Arial"/>
          <w:color w:val="000000"/>
          <w:kern w:val="2"/>
          <w:sz w:val="24"/>
          <w:szCs w:val="24"/>
          <w:shd w:fill="auto" w:val="clear"/>
          <w:lang w:val="pt-BR" w:eastAsia="zh-CN" w:bidi="hi-IN"/>
        </w:rPr>
        <w:t>áfi</w:t>
      </w:r>
      <w:r>
        <w:rPr>
          <w:rFonts w:eastAsia="Arial" w:cs="Arial" w:ascii="Arial" w:hAnsi="Arial"/>
          <w:sz w:val="24"/>
          <w:szCs w:val="24"/>
          <w:shd w:fill="auto" w:val="clear"/>
        </w:rPr>
        <w:t>cos,</w:t>
      </w:r>
      <w:r>
        <w:rPr>
          <w:rFonts w:eastAsia="Arial" w:cs="Arial" w:ascii="Arial" w:hAnsi="Arial"/>
          <w:sz w:val="24"/>
          <w:szCs w:val="24"/>
        </w:rPr>
        <w:t xml:space="preserve"> figuras devem ser apresentadas conforme ABNT NBR 10520.</w:t>
      </w:r>
    </w:p>
    <w:p>
      <w:pPr>
        <w:pStyle w:val="Normal"/>
        <w:ind w:left="0" w:right="0" w:firstLine="709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CONSIDERAÇÕES FINAIS</w:t>
      </w:r>
    </w:p>
    <w:p>
      <w:pPr>
        <w:pStyle w:val="Normal"/>
        <w:ind w:left="0" w:right="0" w:firstLine="709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ind w:left="0" w:right="0" w:firstLine="709"/>
        <w:jc w:val="both"/>
        <w:rPr>
          <w:rFonts w:ascii="Arial" w:hAnsi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As considerações finais deverão apresentar os resultados do estudo, ou resultados esperados em caso de projetos e não deverá conter citações. </w:t>
      </w:r>
    </w:p>
    <w:p>
      <w:pPr>
        <w:pStyle w:val="Normal"/>
        <w:ind w:left="0" w:right="0" w:firstLine="709"/>
        <w:jc w:val="both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 xml:space="preserve">REFERÊNCIAS 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>(as referências devem ser apresentadas conforme a ABNT NBR 6023)</w:t>
      </w:r>
    </w:p>
    <w:p>
      <w:pPr>
        <w:pStyle w:val="Normal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/>
      </w:r>
    </w:p>
    <w:sectPr>
      <w:headerReference w:type="default" r:id="rId4"/>
      <w:footnotePr>
        <w:numFmt w:val="decimal"/>
      </w:footnotePr>
      <w:type w:val="nextPage"/>
      <w:pgSz w:w="11906" w:h="16838"/>
      <w:pgMar w:left="1701" w:right="1701" w:header="708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taderodap"/>
        <w:rPr>
          <w:rFonts w:ascii="Arial" w:hAnsi="Arial"/>
        </w:rPr>
      </w:pPr>
      <w:r>
        <w:rPr>
          <w:rStyle w:val="Caracteresdenotaderodap"/>
        </w:rPr>
        <w:footnoteRef/>
      </w:r>
      <w:r>
        <w:rPr>
          <w:rFonts w:ascii="Arial" w:hAnsi="Arial"/>
        </w:rPr>
        <w:tab/>
        <w:t xml:space="preserve">Deve constar o currículo sucinto de cada autor com </w:t>
      </w:r>
      <w:r>
        <w:rPr>
          <w:rFonts w:ascii="Arial" w:hAnsi="Arial"/>
          <w:sz w:val="20"/>
          <w:szCs w:val="20"/>
        </w:rPr>
        <w:t>titulação, curso,</w:t>
      </w:r>
      <w:r>
        <w:rPr>
          <w:rFonts w:ascii="Arial" w:hAnsi="Arial"/>
          <w:color w:val="000000"/>
          <w:sz w:val="20"/>
          <w:szCs w:val="20"/>
        </w:rPr>
        <w:t xml:space="preserve"> e-mail de</w:t>
      </w:r>
      <w:r>
        <w:rPr>
          <w:rFonts w:ascii="Arial" w:hAnsi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cada autor.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8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02108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SimSun" w:cs="Mangal"/>
      <w:color w:val="auto"/>
      <w:kern w:val="2"/>
      <w:sz w:val="24"/>
      <w:szCs w:val="24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rsid w:val="00602108"/>
    <w:rPr>
      <w:color w:val="0563C1"/>
      <w:u w:val="single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602108"/>
    <w:rPr>
      <w:rFonts w:ascii="Times New Roman" w:hAnsi="Times New Roman" w:eastAsia="SimSun" w:cs="Mangal"/>
      <w:kern w:val="2"/>
      <w:sz w:val="24"/>
      <w:szCs w:val="21"/>
      <w:lang w:eastAsia="zh-CN" w:bidi="hi-IN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602108"/>
    <w:rPr>
      <w:rFonts w:ascii="Times New Roman" w:hAnsi="Times New Roman" w:eastAsia="SimSun" w:cs="Mangal"/>
      <w:kern w:val="2"/>
      <w:sz w:val="24"/>
      <w:szCs w:val="21"/>
      <w:lang w:eastAsia="zh-CN" w:bidi="hi-IN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396ba1"/>
    <w:rPr>
      <w:rFonts w:ascii="Tahoma" w:hAnsi="Tahoma" w:eastAsia="SimSun" w:cs="Mangal"/>
      <w:kern w:val="2"/>
      <w:sz w:val="16"/>
      <w:szCs w:val="14"/>
      <w:lang w:eastAsia="zh-CN" w:bidi="hi-IN"/>
    </w:rPr>
  </w:style>
  <w:style w:type="character" w:styleId="Caracteresdenotaderodap">
    <w:name w:val="Caracteres de nota de rodapé"/>
    <w:qFormat/>
    <w:rPr/>
  </w:style>
  <w:style w:type="character" w:styleId="Ncoradanotaderodap">
    <w:name w:val="Âncora da nota de rodapé"/>
    <w:rPr>
      <w:vertAlign w:val="superscript"/>
    </w:rPr>
  </w:style>
  <w:style w:type="character" w:styleId="Ncoradanotadefim">
    <w:name w:val="Âncora da nota de fim"/>
    <w:rPr>
      <w:vertAlign w:val="superscript"/>
    </w:rPr>
  </w:style>
  <w:style w:type="character" w:styleId="Caracteresdenotadefim">
    <w:name w:val="Caracteres de nota de fim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HeaderChar"/>
    <w:uiPriority w:val="99"/>
    <w:unhideWhenUsed/>
    <w:rsid w:val="00602108"/>
    <w:pPr>
      <w:tabs>
        <w:tab w:val="clear" w:pos="708"/>
        <w:tab w:val="center" w:pos="4252" w:leader="none"/>
        <w:tab w:val="right" w:pos="8504" w:leader="none"/>
      </w:tabs>
    </w:pPr>
    <w:rPr>
      <w:szCs w:val="21"/>
    </w:rPr>
  </w:style>
  <w:style w:type="paragraph" w:styleId="Rodap">
    <w:name w:val="Footer"/>
    <w:basedOn w:val="Normal"/>
    <w:link w:val="FooterChar"/>
    <w:uiPriority w:val="99"/>
    <w:unhideWhenUsed/>
    <w:rsid w:val="00602108"/>
    <w:pPr>
      <w:tabs>
        <w:tab w:val="clear" w:pos="708"/>
        <w:tab w:val="center" w:pos="4252" w:leader="none"/>
        <w:tab w:val="right" w:pos="8504" w:leader="none"/>
      </w:tabs>
    </w:pPr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96ba1"/>
    <w:pPr/>
    <w:rPr>
      <w:rFonts w:ascii="Tahoma" w:hAnsi="Tahoma"/>
      <w:sz w:val="16"/>
      <w:szCs w:val="14"/>
    </w:rPr>
  </w:style>
  <w:style w:type="paragraph" w:styleId="Notaderodap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png"/><Relationship Id="rId4" Type="http://schemas.openxmlformats.org/officeDocument/2006/relationships/header" Target="header1.xml"/><Relationship Id="rId5" Type="http://schemas.openxmlformats.org/officeDocument/2006/relationships/footnotes" Target="footnotes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Application>LibreOffice/7.1.7.2$Windows_X86_64 LibreOffice_project/c6a4e3954236145e2acb0b65f68614365aeee33f</Application>
  <AppVersion>15.0000</AppVersion>
  <Pages>1</Pages>
  <Words>247</Words>
  <Characters>1352</Characters>
  <CharactersWithSpaces>1591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2018-08-06T22:25:00Z</dcterms:created>
  <dc:creator>maiconsouza</dc:creator>
  <dc:description/>
  <dc:language>pt-BR</dc:language>
  <cp:lastModifiedBy/>
  <dcterms:modified xsi:type="dcterms:W3CDTF">2022-03-09T09:15:24Z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