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9"/>
        <w:ind w:left="403" w:right="383"/>
        <w:jc w:val="center"/>
      </w:pPr>
      <w:r>
        <w:rPr/>
        <w:t>ANEXO</w:t>
      </w:r>
      <w:r>
        <w:rPr>
          <w:spacing w:val="3"/>
        </w:rPr>
        <w:t> </w:t>
      </w:r>
      <w:r>
        <w:rPr/>
        <w:t>II-a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Modelos</w:t>
      </w:r>
      <w:r>
        <w:rPr>
          <w:spacing w:val="2"/>
        </w:rPr>
        <w:t> </w:t>
      </w:r>
      <w:r>
        <w:rPr/>
        <w:t>de</w:t>
      </w:r>
      <w:r>
        <w:rPr>
          <w:spacing w:val="-2"/>
        </w:rPr>
        <w:t> </w:t>
      </w:r>
      <w:r>
        <w:rPr/>
        <w:t>Projeto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/>
        <w:t>Venda</w:t>
      </w:r>
    </w:p>
    <w:p>
      <w:pPr>
        <w:pStyle w:val="BodyText"/>
        <w:spacing w:before="276"/>
        <w:ind w:left="404" w:right="383"/>
        <w:jc w:val="center"/>
      </w:pPr>
      <w:r>
        <w:rPr/>
        <w:t>Modelo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Projeto</w:t>
      </w:r>
      <w:r>
        <w:rPr>
          <w:spacing w:val="4"/>
        </w:rPr>
        <w:t> </w:t>
      </w:r>
      <w:r>
        <w:rPr/>
        <w:t>de</w:t>
      </w:r>
      <w:r>
        <w:rPr>
          <w:spacing w:val="-2"/>
        </w:rPr>
        <w:t> </w:t>
      </w:r>
      <w:r>
        <w:rPr/>
        <w:t>Venda</w:t>
      </w:r>
      <w:r>
        <w:rPr>
          <w:spacing w:val="3"/>
        </w:rPr>
        <w:t> </w:t>
      </w:r>
      <w:r>
        <w:rPr/>
        <w:t>proposto</w:t>
      </w:r>
      <w:r>
        <w:rPr>
          <w:spacing w:val="4"/>
        </w:rPr>
        <w:t> </w:t>
      </w:r>
      <w:r>
        <w:rPr/>
        <w:t>para</w:t>
      </w:r>
      <w:r>
        <w:rPr>
          <w:spacing w:val="-5"/>
        </w:rPr>
        <w:t> </w:t>
      </w:r>
      <w:r>
        <w:rPr/>
        <w:t>os</w:t>
      </w:r>
      <w:r>
        <w:rPr>
          <w:spacing w:val="-1"/>
        </w:rPr>
        <w:t> </w:t>
      </w:r>
      <w:r>
        <w:rPr/>
        <w:t>Grupos</w:t>
      </w:r>
      <w:r>
        <w:rPr>
          <w:spacing w:val="-2"/>
        </w:rPr>
        <w:t> </w:t>
      </w:r>
      <w:r>
        <w:rPr/>
        <w:t>Formais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1"/>
        </w:rPr>
      </w:pPr>
    </w:p>
    <w:tbl>
      <w:tblPr>
        <w:tblW w:w="0" w:type="auto"/>
        <w:jc w:val="left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01"/>
        <w:gridCol w:w="1632"/>
        <w:gridCol w:w="1224"/>
        <w:gridCol w:w="869"/>
        <w:gridCol w:w="1319"/>
        <w:gridCol w:w="781"/>
        <w:gridCol w:w="523"/>
        <w:gridCol w:w="163"/>
        <w:gridCol w:w="2261"/>
      </w:tblGrid>
      <w:tr>
        <w:trPr>
          <w:trHeight w:val="239" w:hRule="atLeast"/>
        </w:trPr>
        <w:tc>
          <w:tcPr>
            <w:tcW w:w="13973" w:type="dxa"/>
            <w:gridSpan w:val="9"/>
          </w:tcPr>
          <w:p>
            <w:pPr>
              <w:pStyle w:val="TableParagraph"/>
              <w:spacing w:line="213" w:lineRule="exact" w:before="6"/>
              <w:ind w:left="154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PROJETO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VENDA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GÊNEROS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ALIMENTÍCIOS</w:t>
            </w:r>
            <w:r>
              <w:rPr>
                <w:rFonts w:ascii="Arial" w:hAnsi="Arial"/>
                <w:b/>
                <w:spacing w:val="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4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AGRICULTURA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FAMILIAR PARA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ALIMENTAÇÃO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ESCOLAR/PNAE</w:t>
            </w:r>
          </w:p>
        </w:tc>
      </w:tr>
      <w:tr>
        <w:trPr>
          <w:trHeight w:val="364" w:hRule="atLeast"/>
        </w:trPr>
        <w:tc>
          <w:tcPr>
            <w:tcW w:w="13973" w:type="dxa"/>
            <w:gridSpan w:val="9"/>
          </w:tcPr>
          <w:p>
            <w:pPr>
              <w:pStyle w:val="TableParagraph"/>
              <w:spacing w:line="227" w:lineRule="exact"/>
              <w:ind w:left="779"/>
              <w:rPr>
                <w:rFonts w:ascii="Arial" w:hAnsi="Arial"/>
                <w:b/>
                <w:sz w:val="20"/>
              </w:rPr>
            </w:pPr>
            <w:r>
              <w:rPr>
                <w:sz w:val="20"/>
              </w:rPr>
              <w:t>IDENTIFICAÇÃO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PROPOSTA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ATENDIMENTO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AO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EDITAL/</w:t>
            </w:r>
            <w:r>
              <w:rPr>
                <w:rFonts w:ascii="Arial" w:hAnsi="Arial"/>
                <w:b/>
                <w:sz w:val="20"/>
              </w:rPr>
              <w:t>CHAMADA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PÚBLICA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Nº</w:t>
            </w:r>
          </w:p>
        </w:tc>
      </w:tr>
      <w:tr>
        <w:trPr>
          <w:trHeight w:val="347" w:hRule="atLeast"/>
        </w:trPr>
        <w:tc>
          <w:tcPr>
            <w:tcW w:w="13973" w:type="dxa"/>
            <w:gridSpan w:val="9"/>
            <w:shd w:val="clear" w:color="auto" w:fill="BFBFBF"/>
          </w:tcPr>
          <w:p>
            <w:pPr>
              <w:pStyle w:val="TableParagraph"/>
              <w:spacing w:line="229" w:lineRule="exact"/>
              <w:ind w:left="530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</w:t>
            </w:r>
            <w:r>
              <w:rPr>
                <w:rFonts w:ascii="Arial" w:hAnsi="Arial"/>
                <w:b/>
                <w:spacing w:val="-4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–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IDENTIFICAÇÃO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DOS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FORNECEDORES</w:t>
            </w:r>
          </w:p>
        </w:tc>
      </w:tr>
      <w:tr>
        <w:trPr>
          <w:trHeight w:val="688" w:hRule="atLeast"/>
        </w:trPr>
        <w:tc>
          <w:tcPr>
            <w:tcW w:w="13973" w:type="dxa"/>
            <w:gridSpan w:val="9"/>
          </w:tcPr>
          <w:p>
            <w:pPr>
              <w:pStyle w:val="TableParagraph"/>
              <w:spacing w:before="9"/>
              <w:rPr>
                <w:sz w:val="29"/>
              </w:rPr>
            </w:pPr>
          </w:p>
          <w:p>
            <w:pPr>
              <w:pStyle w:val="TableParagraph"/>
              <w:ind w:left="6562" w:right="571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GRUPO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FORMAL</w:t>
            </w:r>
          </w:p>
        </w:tc>
      </w:tr>
      <w:tr>
        <w:trPr>
          <w:trHeight w:val="493" w:hRule="atLeast"/>
        </w:trPr>
        <w:tc>
          <w:tcPr>
            <w:tcW w:w="8926" w:type="dxa"/>
            <w:gridSpan w:val="4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Nome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Proponente</w:t>
            </w:r>
          </w:p>
        </w:tc>
        <w:tc>
          <w:tcPr>
            <w:tcW w:w="5047" w:type="dxa"/>
            <w:gridSpan w:val="5"/>
          </w:tcPr>
          <w:p>
            <w:pPr>
              <w:pStyle w:val="TableParagraph"/>
              <w:spacing w:line="229" w:lineRule="exact"/>
              <w:ind w:left="67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CNPJ</w:t>
            </w:r>
          </w:p>
        </w:tc>
      </w:tr>
      <w:tr>
        <w:trPr>
          <w:trHeight w:val="690" w:hRule="atLeast"/>
        </w:trPr>
        <w:tc>
          <w:tcPr>
            <w:tcW w:w="6833" w:type="dxa"/>
            <w:gridSpan w:val="2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Endereço</w:t>
            </w:r>
          </w:p>
        </w:tc>
        <w:tc>
          <w:tcPr>
            <w:tcW w:w="7140" w:type="dxa"/>
            <w:gridSpan w:val="7"/>
          </w:tcPr>
          <w:p>
            <w:pPr>
              <w:pStyle w:val="TableParagraph"/>
              <w:spacing w:line="229" w:lineRule="exact"/>
              <w:ind w:left="68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Município/UF</w:t>
            </w:r>
          </w:p>
        </w:tc>
      </w:tr>
      <w:tr>
        <w:trPr>
          <w:trHeight w:val="489" w:hRule="atLeast"/>
        </w:trPr>
        <w:tc>
          <w:tcPr>
            <w:tcW w:w="6833" w:type="dxa"/>
            <w:gridSpan w:val="2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5-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Email</w:t>
            </w:r>
          </w:p>
        </w:tc>
        <w:tc>
          <w:tcPr>
            <w:tcW w:w="4716" w:type="dxa"/>
            <w:gridSpan w:val="5"/>
          </w:tcPr>
          <w:p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DDD/Fone</w:t>
            </w:r>
          </w:p>
        </w:tc>
        <w:tc>
          <w:tcPr>
            <w:tcW w:w="2424" w:type="dxa"/>
            <w:gridSpan w:val="2"/>
          </w:tcPr>
          <w:p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r>
              <w:rPr>
                <w:sz w:val="20"/>
              </w:rPr>
              <w:t>7. CEP</w:t>
            </w:r>
          </w:p>
        </w:tc>
      </w:tr>
      <w:tr>
        <w:trPr>
          <w:trHeight w:val="690" w:hRule="atLeast"/>
        </w:trPr>
        <w:tc>
          <w:tcPr>
            <w:tcW w:w="5201" w:type="dxa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8-</w:t>
            </w:r>
            <w:r>
              <w:rPr>
                <w:spacing w:val="53"/>
                <w:sz w:val="20"/>
              </w:rPr>
              <w:t> </w:t>
            </w:r>
            <w:r>
              <w:rPr>
                <w:sz w:val="20"/>
              </w:rPr>
              <w:t>Nº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DAP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Jurídica</w:t>
            </w:r>
          </w:p>
        </w:tc>
        <w:tc>
          <w:tcPr>
            <w:tcW w:w="2856" w:type="dxa"/>
            <w:gridSpan w:val="2"/>
          </w:tcPr>
          <w:p>
            <w:pPr>
              <w:pStyle w:val="TableParagraph"/>
              <w:spacing w:line="229" w:lineRule="exact"/>
              <w:ind w:left="70"/>
              <w:rPr>
                <w:sz w:val="20"/>
              </w:rPr>
            </w:pPr>
            <w:r>
              <w:rPr>
                <w:sz w:val="20"/>
              </w:rPr>
              <w:t>9.Banco</w:t>
            </w:r>
          </w:p>
        </w:tc>
        <w:tc>
          <w:tcPr>
            <w:tcW w:w="2188" w:type="dxa"/>
            <w:gridSpan w:val="2"/>
          </w:tcPr>
          <w:p>
            <w:pPr>
              <w:pStyle w:val="TableParagraph"/>
              <w:spacing w:line="229" w:lineRule="exact"/>
              <w:ind w:left="68"/>
              <w:rPr>
                <w:sz w:val="20"/>
              </w:rPr>
            </w:pPr>
            <w:r>
              <w:rPr>
                <w:sz w:val="20"/>
              </w:rPr>
              <w:t>10.Agência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Corrente</w:t>
            </w:r>
          </w:p>
        </w:tc>
        <w:tc>
          <w:tcPr>
            <w:tcW w:w="3728" w:type="dxa"/>
            <w:gridSpan w:val="4"/>
          </w:tcPr>
          <w:p>
            <w:pPr>
              <w:pStyle w:val="TableParagraph"/>
              <w:spacing w:line="229" w:lineRule="exact"/>
              <w:ind w:left="75"/>
              <w:rPr>
                <w:sz w:val="20"/>
              </w:rPr>
            </w:pPr>
            <w:r>
              <w:rPr>
                <w:sz w:val="20"/>
              </w:rPr>
              <w:t>11.Conta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Nº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Conta</w:t>
            </w:r>
          </w:p>
        </w:tc>
      </w:tr>
      <w:tr>
        <w:trPr>
          <w:trHeight w:val="573" w:hRule="atLeast"/>
        </w:trPr>
        <w:tc>
          <w:tcPr>
            <w:tcW w:w="5201" w:type="dxa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12.Nº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Associados</w:t>
            </w:r>
          </w:p>
        </w:tc>
        <w:tc>
          <w:tcPr>
            <w:tcW w:w="5044" w:type="dxa"/>
            <w:gridSpan w:val="4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13.Nº</w:t>
            </w:r>
            <w:r>
              <w:rPr>
                <w:spacing w:val="63"/>
                <w:sz w:val="20"/>
              </w:rPr>
              <w:t> </w:t>
            </w:r>
            <w:r>
              <w:rPr>
                <w:sz w:val="20"/>
              </w:rPr>
              <w:t>de  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Associados  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de  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acordo  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com  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a  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Lei  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nº</w:t>
            </w:r>
          </w:p>
          <w:p>
            <w:pPr>
              <w:pStyle w:val="TableParagraph"/>
              <w:spacing w:line="208" w:lineRule="exact" w:before="115"/>
              <w:ind w:left="71"/>
              <w:rPr>
                <w:sz w:val="20"/>
              </w:rPr>
            </w:pPr>
            <w:r>
              <w:rPr>
                <w:sz w:val="20"/>
              </w:rPr>
              <w:t>11.326/2006</w:t>
            </w:r>
          </w:p>
        </w:tc>
        <w:tc>
          <w:tcPr>
            <w:tcW w:w="3728" w:type="dxa"/>
            <w:gridSpan w:val="4"/>
          </w:tcPr>
          <w:p>
            <w:pPr>
              <w:pStyle w:val="TableParagraph"/>
              <w:spacing w:line="229" w:lineRule="exact"/>
              <w:ind w:left="67"/>
              <w:rPr>
                <w:sz w:val="20"/>
              </w:rPr>
            </w:pPr>
            <w:r>
              <w:rPr>
                <w:sz w:val="20"/>
              </w:rPr>
              <w:t>14.Nº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Associados com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DAP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Física</w:t>
            </w:r>
          </w:p>
        </w:tc>
      </w:tr>
      <w:tr>
        <w:trPr>
          <w:trHeight w:val="690" w:hRule="atLeast"/>
        </w:trPr>
        <w:tc>
          <w:tcPr>
            <w:tcW w:w="8057" w:type="dxa"/>
            <w:gridSpan w:val="3"/>
          </w:tcPr>
          <w:p>
            <w:pPr>
              <w:pStyle w:val="TableParagraph"/>
              <w:spacing w:before="2"/>
              <w:ind w:left="71"/>
              <w:rPr>
                <w:sz w:val="20"/>
              </w:rPr>
            </w:pPr>
            <w:r>
              <w:rPr>
                <w:sz w:val="20"/>
              </w:rPr>
              <w:t>15.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Nome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representante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legal</w:t>
            </w:r>
          </w:p>
        </w:tc>
        <w:tc>
          <w:tcPr>
            <w:tcW w:w="2969" w:type="dxa"/>
            <w:gridSpan w:val="3"/>
          </w:tcPr>
          <w:p>
            <w:pPr>
              <w:pStyle w:val="TableParagraph"/>
              <w:spacing w:before="2"/>
              <w:ind w:left="68"/>
              <w:rPr>
                <w:sz w:val="20"/>
              </w:rPr>
            </w:pPr>
            <w:r>
              <w:rPr>
                <w:sz w:val="20"/>
              </w:rPr>
              <w:t>16.CPF</w:t>
            </w:r>
          </w:p>
        </w:tc>
        <w:tc>
          <w:tcPr>
            <w:tcW w:w="2947" w:type="dxa"/>
            <w:gridSpan w:val="3"/>
          </w:tcPr>
          <w:p>
            <w:pPr>
              <w:pStyle w:val="TableParagraph"/>
              <w:spacing w:before="2"/>
              <w:ind w:left="70"/>
              <w:rPr>
                <w:sz w:val="20"/>
              </w:rPr>
            </w:pPr>
            <w:r>
              <w:rPr>
                <w:sz w:val="20"/>
              </w:rPr>
              <w:t>17.DDD/Fone</w:t>
            </w:r>
          </w:p>
        </w:tc>
      </w:tr>
      <w:tr>
        <w:trPr>
          <w:trHeight w:val="693" w:hRule="atLeast"/>
        </w:trPr>
        <w:tc>
          <w:tcPr>
            <w:tcW w:w="8057" w:type="dxa"/>
            <w:gridSpan w:val="3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18.Endereço</w:t>
            </w:r>
          </w:p>
        </w:tc>
        <w:tc>
          <w:tcPr>
            <w:tcW w:w="5916" w:type="dxa"/>
            <w:gridSpan w:val="6"/>
          </w:tcPr>
          <w:p>
            <w:pPr>
              <w:pStyle w:val="TableParagraph"/>
              <w:spacing w:line="229" w:lineRule="exact"/>
              <w:ind w:left="70"/>
              <w:rPr>
                <w:sz w:val="20"/>
              </w:rPr>
            </w:pPr>
            <w:r>
              <w:rPr>
                <w:sz w:val="20"/>
              </w:rPr>
              <w:t>19.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Município/UF</w:t>
            </w:r>
          </w:p>
        </w:tc>
      </w:tr>
      <w:tr>
        <w:trPr>
          <w:trHeight w:val="342" w:hRule="atLeast"/>
        </w:trPr>
        <w:tc>
          <w:tcPr>
            <w:tcW w:w="13973" w:type="dxa"/>
            <w:gridSpan w:val="9"/>
            <w:shd w:val="clear" w:color="auto" w:fill="BFBFBF"/>
          </w:tcPr>
          <w:p>
            <w:pPr>
              <w:pStyle w:val="TableParagraph"/>
              <w:spacing w:line="227" w:lineRule="exact"/>
              <w:ind w:left="399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II</w:t>
            </w:r>
            <w:r>
              <w:rPr>
                <w:rFonts w:ascii="Arial" w:hAnsi="Arial"/>
                <w:b/>
                <w:spacing w:val="-4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–</w:t>
            </w:r>
            <w:r>
              <w:rPr>
                <w:rFonts w:ascii="Arial" w:hAnsi="Arial"/>
                <w:b/>
                <w:spacing w:val="-4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IDENTIFICAÇÃO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DA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ENTIDADE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EXECUTORA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PNAE/FNDE/MEC</w:t>
            </w:r>
          </w:p>
        </w:tc>
      </w:tr>
      <w:tr>
        <w:trPr>
          <w:trHeight w:val="513" w:hRule="atLeast"/>
        </w:trPr>
        <w:tc>
          <w:tcPr>
            <w:tcW w:w="6833" w:type="dxa"/>
            <w:gridSpan w:val="2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Nome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Entidade</w:t>
            </w:r>
          </w:p>
        </w:tc>
        <w:tc>
          <w:tcPr>
            <w:tcW w:w="4879" w:type="dxa"/>
            <w:gridSpan w:val="6"/>
          </w:tcPr>
          <w:p>
            <w:pPr>
              <w:pStyle w:val="TableParagraph"/>
              <w:spacing w:line="229" w:lineRule="exact"/>
              <w:ind w:left="69"/>
              <w:rPr>
                <w:sz w:val="20"/>
              </w:rPr>
            </w:pPr>
            <w:r>
              <w:rPr>
                <w:sz w:val="20"/>
              </w:rPr>
              <w:t>2.CNPJ</w:t>
            </w:r>
          </w:p>
        </w:tc>
        <w:tc>
          <w:tcPr>
            <w:tcW w:w="2261" w:type="dxa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3.Município/UF</w:t>
            </w:r>
          </w:p>
        </w:tc>
      </w:tr>
    </w:tbl>
    <w:p>
      <w:pPr>
        <w:spacing w:after="0" w:line="229" w:lineRule="exact"/>
        <w:rPr>
          <w:sz w:val="20"/>
        </w:rPr>
        <w:sectPr>
          <w:type w:val="continuous"/>
          <w:pgSz w:w="16840" w:h="11910" w:orient="landscape"/>
          <w:pgMar w:top="960" w:bottom="280" w:left="1300" w:right="1320"/>
        </w:sectPr>
      </w:pPr>
    </w:p>
    <w:tbl>
      <w:tblPr>
        <w:tblW w:w="0" w:type="auto"/>
        <w:jc w:val="left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"/>
        <w:gridCol w:w="2640"/>
        <w:gridCol w:w="2299"/>
        <w:gridCol w:w="1385"/>
        <w:gridCol w:w="1361"/>
        <w:gridCol w:w="783"/>
        <w:gridCol w:w="797"/>
        <w:gridCol w:w="1939"/>
        <w:gridCol w:w="2261"/>
      </w:tblGrid>
      <w:tr>
        <w:trPr>
          <w:trHeight w:val="347" w:hRule="atLeast"/>
        </w:trPr>
        <w:tc>
          <w:tcPr>
            <w:tcW w:w="6833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80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81" w:hRule="atLeast"/>
        </w:trPr>
        <w:tc>
          <w:tcPr>
            <w:tcW w:w="11713" w:type="dxa"/>
            <w:gridSpan w:val="8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Endereço</w:t>
            </w:r>
          </w:p>
        </w:tc>
        <w:tc>
          <w:tcPr>
            <w:tcW w:w="2261" w:type="dxa"/>
          </w:tcPr>
          <w:p>
            <w:pPr>
              <w:pStyle w:val="TableParagraph"/>
              <w:spacing w:line="229" w:lineRule="exact"/>
              <w:ind w:left="70"/>
              <w:rPr>
                <w:sz w:val="20"/>
              </w:rPr>
            </w:pPr>
            <w:r>
              <w:rPr>
                <w:sz w:val="20"/>
              </w:rPr>
              <w:t>5.DDD/Fone</w:t>
            </w:r>
          </w:p>
        </w:tc>
      </w:tr>
      <w:tr>
        <w:trPr>
          <w:trHeight w:val="678" w:hRule="atLeast"/>
        </w:trPr>
        <w:tc>
          <w:tcPr>
            <w:tcW w:w="9774" w:type="dxa"/>
            <w:gridSpan w:val="7"/>
          </w:tcPr>
          <w:p>
            <w:pPr>
              <w:pStyle w:val="TableParagraph"/>
              <w:spacing w:line="227" w:lineRule="exact"/>
              <w:ind w:left="71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representante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e-mail</w:t>
            </w:r>
          </w:p>
        </w:tc>
        <w:tc>
          <w:tcPr>
            <w:tcW w:w="4200" w:type="dxa"/>
            <w:gridSpan w:val="2"/>
          </w:tcPr>
          <w:p>
            <w:pPr>
              <w:pStyle w:val="TableParagraph"/>
              <w:spacing w:line="227" w:lineRule="exact"/>
              <w:ind w:left="68"/>
              <w:rPr>
                <w:sz w:val="20"/>
              </w:rPr>
            </w:pPr>
            <w:r>
              <w:rPr>
                <w:sz w:val="20"/>
              </w:rPr>
              <w:t>7.CPF</w:t>
            </w:r>
          </w:p>
        </w:tc>
      </w:tr>
      <w:tr>
        <w:trPr>
          <w:trHeight w:val="345" w:hRule="atLeast"/>
        </w:trPr>
        <w:tc>
          <w:tcPr>
            <w:tcW w:w="13974" w:type="dxa"/>
            <w:gridSpan w:val="9"/>
            <w:shd w:val="clear" w:color="auto" w:fill="BFBFBF"/>
          </w:tcPr>
          <w:p>
            <w:pPr>
              <w:pStyle w:val="TableParagraph"/>
              <w:spacing w:line="229" w:lineRule="exact"/>
              <w:ind w:left="5874" w:right="515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III</w:t>
            </w:r>
            <w:r>
              <w:rPr>
                <w:rFonts w:ascii="Arial" w:hAnsi="Arial"/>
                <w:b/>
                <w:spacing w:val="-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–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RELAÇÃO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PRODUTOS</w:t>
            </w:r>
          </w:p>
        </w:tc>
      </w:tr>
      <w:tr>
        <w:trPr>
          <w:trHeight w:val="345" w:hRule="atLeast"/>
        </w:trPr>
        <w:tc>
          <w:tcPr>
            <w:tcW w:w="5448" w:type="dxa"/>
            <w:gridSpan w:val="3"/>
            <w:vMerge w:val="restart"/>
          </w:tcPr>
          <w:p>
            <w:pPr>
              <w:pStyle w:val="TableParagraph"/>
              <w:spacing w:before="174"/>
              <w:ind w:left="71"/>
              <w:rPr>
                <w:sz w:val="20"/>
              </w:rPr>
            </w:pPr>
            <w:r>
              <w:rPr>
                <w:sz w:val="20"/>
              </w:rPr>
              <w:t>1.Produto</w:t>
            </w:r>
          </w:p>
        </w:tc>
        <w:tc>
          <w:tcPr>
            <w:tcW w:w="1385" w:type="dxa"/>
            <w:vMerge w:val="restart"/>
          </w:tcPr>
          <w:p>
            <w:pPr>
              <w:pStyle w:val="TableParagraph"/>
              <w:spacing w:before="174"/>
              <w:ind w:left="72"/>
              <w:rPr>
                <w:sz w:val="20"/>
              </w:rPr>
            </w:pPr>
            <w:r>
              <w:rPr>
                <w:sz w:val="20"/>
              </w:rPr>
              <w:t>2.Unidade</w:t>
            </w:r>
          </w:p>
        </w:tc>
        <w:tc>
          <w:tcPr>
            <w:tcW w:w="1361" w:type="dxa"/>
            <w:vMerge w:val="restart"/>
          </w:tcPr>
          <w:p>
            <w:pPr>
              <w:pStyle w:val="TableParagraph"/>
              <w:spacing w:before="174"/>
              <w:ind w:left="70"/>
              <w:rPr>
                <w:sz w:val="20"/>
              </w:rPr>
            </w:pPr>
            <w:r>
              <w:rPr>
                <w:sz w:val="20"/>
              </w:rPr>
              <w:t>3.Quantidade</w:t>
            </w:r>
          </w:p>
        </w:tc>
        <w:tc>
          <w:tcPr>
            <w:tcW w:w="3519" w:type="dxa"/>
            <w:gridSpan w:val="3"/>
          </w:tcPr>
          <w:p>
            <w:pPr>
              <w:pStyle w:val="TableParagraph"/>
              <w:spacing w:line="229" w:lineRule="exact"/>
              <w:ind w:left="779"/>
              <w:rPr>
                <w:sz w:val="20"/>
              </w:rPr>
            </w:pPr>
            <w:r>
              <w:rPr>
                <w:sz w:val="20"/>
              </w:rPr>
              <w:t>4.Preço 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Aquisição*</w:t>
            </w:r>
          </w:p>
        </w:tc>
        <w:tc>
          <w:tcPr>
            <w:tcW w:w="2261" w:type="dxa"/>
            <w:vMerge w:val="restart"/>
          </w:tcPr>
          <w:p>
            <w:pPr>
              <w:pStyle w:val="TableParagraph"/>
              <w:tabs>
                <w:tab w:pos="1967" w:val="left" w:leader="none"/>
              </w:tabs>
              <w:spacing w:before="4"/>
              <w:ind w:left="70"/>
              <w:rPr>
                <w:sz w:val="20"/>
              </w:rPr>
            </w:pPr>
            <w:r>
              <w:rPr>
                <w:sz w:val="20"/>
              </w:rPr>
              <w:t>5.Cronograma</w:t>
              <w:tab/>
              <w:t>de</w:t>
            </w:r>
          </w:p>
          <w:p>
            <w:pPr>
              <w:pStyle w:val="TableParagraph"/>
              <w:spacing w:before="113"/>
              <w:ind w:left="70"/>
              <w:rPr>
                <w:sz w:val="20"/>
              </w:rPr>
            </w:pPr>
            <w:r>
              <w:rPr>
                <w:sz w:val="20"/>
              </w:rPr>
              <w:t>Entrega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produtos</w:t>
            </w:r>
          </w:p>
        </w:tc>
      </w:tr>
      <w:tr>
        <w:trPr>
          <w:trHeight w:val="342" w:hRule="atLeast"/>
        </w:trPr>
        <w:tc>
          <w:tcPr>
            <w:tcW w:w="544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80" w:type="dxa"/>
            <w:gridSpan w:val="2"/>
          </w:tcPr>
          <w:p>
            <w:pPr>
              <w:pStyle w:val="TableParagraph"/>
              <w:spacing w:line="229" w:lineRule="exact"/>
              <w:ind w:left="277"/>
              <w:rPr>
                <w:sz w:val="20"/>
              </w:rPr>
            </w:pPr>
            <w:r>
              <w:rPr>
                <w:sz w:val="20"/>
              </w:rPr>
              <w:t>4.1.Unitário</w:t>
            </w:r>
          </w:p>
        </w:tc>
        <w:tc>
          <w:tcPr>
            <w:tcW w:w="1939" w:type="dxa"/>
          </w:tcPr>
          <w:p>
            <w:pPr>
              <w:pStyle w:val="TableParagraph"/>
              <w:spacing w:line="229" w:lineRule="exact"/>
              <w:ind w:left="580"/>
              <w:rPr>
                <w:sz w:val="20"/>
              </w:rPr>
            </w:pPr>
            <w:r>
              <w:rPr>
                <w:sz w:val="20"/>
              </w:rPr>
              <w:t>4.2.Total</w:t>
            </w:r>
          </w:p>
        </w:tc>
        <w:tc>
          <w:tcPr>
            <w:tcW w:w="22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61" w:hRule="atLeast"/>
        </w:trPr>
        <w:tc>
          <w:tcPr>
            <w:tcW w:w="509" w:type="dxa"/>
          </w:tcPr>
          <w:p>
            <w:pPr>
              <w:pStyle w:val="TableParagraph"/>
              <w:spacing w:before="107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39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58" w:hRule="atLeast"/>
        </w:trPr>
        <w:tc>
          <w:tcPr>
            <w:tcW w:w="509" w:type="dxa"/>
          </w:tcPr>
          <w:p>
            <w:pPr>
              <w:pStyle w:val="TableParagraph"/>
              <w:spacing w:before="105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39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58" w:hRule="atLeast"/>
        </w:trPr>
        <w:tc>
          <w:tcPr>
            <w:tcW w:w="509" w:type="dxa"/>
          </w:tcPr>
          <w:p>
            <w:pPr>
              <w:pStyle w:val="TableParagraph"/>
              <w:spacing w:before="105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39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56" w:hRule="atLeast"/>
        </w:trPr>
        <w:tc>
          <w:tcPr>
            <w:tcW w:w="509" w:type="dxa"/>
          </w:tcPr>
          <w:p>
            <w:pPr>
              <w:pStyle w:val="TableParagraph"/>
              <w:spacing w:before="105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39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58" w:hRule="atLeast"/>
        </w:trPr>
        <w:tc>
          <w:tcPr>
            <w:tcW w:w="509" w:type="dxa"/>
          </w:tcPr>
          <w:p>
            <w:pPr>
              <w:pStyle w:val="TableParagraph"/>
              <w:spacing w:before="107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939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61" w:hRule="atLeast"/>
        </w:trPr>
        <w:tc>
          <w:tcPr>
            <w:tcW w:w="509" w:type="dxa"/>
          </w:tcPr>
          <w:p>
            <w:pPr>
              <w:pStyle w:val="TableParagraph"/>
              <w:spacing w:before="107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939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58" w:hRule="atLeast"/>
        </w:trPr>
        <w:tc>
          <w:tcPr>
            <w:tcW w:w="509" w:type="dxa"/>
          </w:tcPr>
          <w:p>
            <w:pPr>
              <w:pStyle w:val="TableParagraph"/>
              <w:spacing w:before="107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939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561" w:hRule="atLeast"/>
        </w:trPr>
        <w:tc>
          <w:tcPr>
            <w:tcW w:w="509" w:type="dxa"/>
          </w:tcPr>
          <w:p>
            <w:pPr>
              <w:pStyle w:val="TableParagraph"/>
              <w:spacing w:before="107"/>
              <w:ind w:left="71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939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0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81" w:hRule="atLeast"/>
        </w:trPr>
        <w:tc>
          <w:tcPr>
            <w:tcW w:w="13974" w:type="dxa"/>
            <w:gridSpan w:val="9"/>
          </w:tcPr>
          <w:p>
            <w:pPr>
              <w:pStyle w:val="TableParagraph"/>
              <w:spacing w:before="64"/>
              <w:ind w:left="71"/>
              <w:rPr>
                <w:sz w:val="20"/>
              </w:rPr>
            </w:pPr>
            <w:r>
              <w:rPr>
                <w:sz w:val="20"/>
              </w:rPr>
              <w:t>OBS* Preço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publicado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Edital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xxx/xxxx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mesmo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consta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chamada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pública).</w:t>
            </w:r>
          </w:p>
        </w:tc>
      </w:tr>
      <w:tr>
        <w:trPr>
          <w:trHeight w:val="342" w:hRule="atLeast"/>
        </w:trPr>
        <w:tc>
          <w:tcPr>
            <w:tcW w:w="13974" w:type="dxa"/>
            <w:gridSpan w:val="9"/>
            <w:shd w:val="clear" w:color="auto" w:fill="BFBFBF"/>
          </w:tcPr>
          <w:p>
            <w:pPr>
              <w:pStyle w:val="TableParagraph"/>
              <w:spacing w:line="227" w:lineRule="exact"/>
              <w:ind w:left="71"/>
              <w:rPr>
                <w:sz w:val="20"/>
              </w:rPr>
            </w:pPr>
            <w:r>
              <w:rPr>
                <w:sz w:val="20"/>
              </w:rPr>
              <w:t>Declaro estar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acordo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condições estabelecidas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neste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projeto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informações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acima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conferem com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condições 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fornecimento.</w:t>
            </w:r>
          </w:p>
        </w:tc>
      </w:tr>
      <w:tr>
        <w:trPr>
          <w:trHeight w:val="690" w:hRule="atLeast"/>
        </w:trPr>
        <w:tc>
          <w:tcPr>
            <w:tcW w:w="3149" w:type="dxa"/>
            <w:gridSpan w:val="2"/>
          </w:tcPr>
          <w:p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z w:val="20"/>
              </w:rPr>
              <w:t>Local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Data:</w:t>
            </w:r>
          </w:p>
        </w:tc>
        <w:tc>
          <w:tcPr>
            <w:tcW w:w="5828" w:type="dxa"/>
            <w:gridSpan w:val="4"/>
          </w:tcPr>
          <w:p>
            <w:pPr>
              <w:pStyle w:val="TableParagraph"/>
              <w:spacing w:line="229" w:lineRule="exact"/>
              <w:ind w:left="68"/>
              <w:rPr>
                <w:sz w:val="20"/>
              </w:rPr>
            </w:pPr>
            <w:r>
              <w:rPr>
                <w:sz w:val="20"/>
              </w:rPr>
              <w:t>Assinatura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Representante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Grupo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Formal</w:t>
            </w:r>
          </w:p>
        </w:tc>
        <w:tc>
          <w:tcPr>
            <w:tcW w:w="4997" w:type="dxa"/>
            <w:gridSpan w:val="3"/>
          </w:tcPr>
          <w:p>
            <w:pPr>
              <w:pStyle w:val="TableParagraph"/>
              <w:spacing w:line="229" w:lineRule="exact"/>
              <w:ind w:left="70"/>
              <w:rPr>
                <w:sz w:val="20"/>
              </w:rPr>
            </w:pPr>
            <w:r>
              <w:rPr>
                <w:sz w:val="20"/>
              </w:rPr>
              <w:t>Fone/E-mail:</w:t>
            </w:r>
          </w:p>
        </w:tc>
      </w:tr>
    </w:tbl>
    <w:sectPr>
      <w:pgSz w:w="16840" w:h="11910" w:orient="landscape"/>
      <w:pgMar w:top="1020" w:bottom="280" w:left="130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48"/>
      <w:szCs w:val="48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REJANEA OLIVEIRA BRITO MATUSAIKI</dc:creator>
  <dc:title>Modelo Anexo II - Projeto de venda PNAE.doc</dc:title>
  <dcterms:created xsi:type="dcterms:W3CDTF">2024-09-17T16:24:31Z</dcterms:created>
  <dcterms:modified xsi:type="dcterms:W3CDTF">2024-09-17T16:24:31Z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2024-09-06T00:00:00Z</vt:filetime>
  </property>
  <property fmtid="{D5CDD505-2E9C-101B-9397-08002B2CF9AE}" pid="3" name="LastSaved">
    <vt:filetime>2024-09-17T00:00:00Z</vt:filetime>
  </property>
</Properties>
</file>