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MODELO DE DECLARAÇÃO DE MATRÍCULA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rtl w:val="0"/>
        </w:rPr>
        <w:t xml:space="preserve">(MESTRADO E DOUTORADO)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sz w:val="24"/>
          <w:szCs w:val="24"/>
        </w:rPr>
      </w:pPr>
      <w:bookmarkStart w:colFirst="0" w:colLast="0" w:name="_vaf4navnxfsc" w:id="0"/>
      <w:bookmarkEnd w:id="0"/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b w:val="1"/>
          <w:sz w:val="36"/>
          <w:szCs w:val="36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superscript"/>
          <w:rtl w:val="0"/>
        </w:rPr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 xml:space="preserve">Declaramos, para os devidos fins, que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36"/>
          <w:szCs w:val="36"/>
          <w:vertAlign w:val="superscript"/>
          <w:rtl w:val="0"/>
        </w:rPr>
        <w:t xml:space="preserve">Fulano de Tal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 xml:space="preserve">é aluna (o) regularmente matriculada (o) no curso de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36"/>
          <w:szCs w:val="36"/>
          <w:vertAlign w:val="superscript"/>
          <w:rtl w:val="0"/>
        </w:rPr>
        <w:t xml:space="preserve">Mestrado/Doutorado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 xml:space="preserve"> do Programa de Pós-Graduação em Ciência da Computação da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36"/>
          <w:szCs w:val="36"/>
          <w:vertAlign w:val="superscript"/>
          <w:rtl w:val="0"/>
        </w:rPr>
        <w:t xml:space="preserve">Universidade Federal de São Carlos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 xml:space="preserve">. O curso teve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36"/>
          <w:szCs w:val="36"/>
          <w:vertAlign w:val="superscript"/>
          <w:rtl w:val="0"/>
        </w:rPr>
        <w:t xml:space="preserve">início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 xml:space="preserve"> em 2010 e tem previsão de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36"/>
          <w:szCs w:val="36"/>
          <w:vertAlign w:val="superscript"/>
          <w:rtl w:val="0"/>
        </w:rPr>
        <w:t xml:space="preserve">término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 xml:space="preserve"> para 2014.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b w:val="1"/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b w:val="1"/>
          <w:sz w:val="36"/>
          <w:szCs w:val="36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Open Sans" w:cs="Open Sans" w:eastAsia="Open Sans" w:hAnsi="Open Sans"/>
          <w:b w:val="1"/>
          <w:sz w:val="36"/>
          <w:szCs w:val="36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 xml:space="preserve">local e data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Open Sans" w:cs="Open Sans" w:eastAsia="Open Sans" w:hAnsi="Open Sans"/>
          <w:b w:val="1"/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Open Sans" w:cs="Open Sans" w:eastAsia="Open Sans" w:hAnsi="Open Sans"/>
          <w:b w:val="1"/>
          <w:sz w:val="36"/>
          <w:szCs w:val="36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superscript"/>
          <w:rtl w:val="0"/>
        </w:rPr>
        <w:t xml:space="preserve">Assinatura da Instituição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36"/>
          <w:szCs w:val="3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36"/>
          <w:szCs w:val="36"/>
          <w:u w:val="single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superscript"/>
          <w:rtl w:val="0"/>
        </w:rPr>
        <w:t xml:space="preserve">ITENS INDISPENSÁVEIS A SEREM OBSERVADOS: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Open Sans" w:cs="Open Sans" w:eastAsia="Open Sans" w:hAnsi="Open Sans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superscript"/>
          <w:rtl w:val="0"/>
        </w:rPr>
        <w:t xml:space="preserve">Prazos máximos: Mestrado (24 meses), Doutorado (48 meses), Pós-doutorado (12 meses);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Open Sans" w:cs="Open Sans" w:eastAsia="Open Sans" w:hAnsi="Open Sans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superscript"/>
          <w:rtl w:val="0"/>
        </w:rPr>
        <w:t xml:space="preserve">Prazos de prorrogação não serão  contabilizados para fins de solicitação de afastamento, a menos que não tenha ultrapassado os prazos legais e que a prorrogação já esteja autorizada comprovadamente antes da solicitação de afastamento;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Open Sans" w:cs="Open Sans" w:eastAsia="Open Sans" w:hAnsi="Open Sans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superscript"/>
          <w:rtl w:val="0"/>
        </w:rPr>
        <w:t xml:space="preserve">É obrigatório que conste na declaração a informação de início e término do curso;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both"/>
        <w:rPr>
          <w:rFonts w:ascii="Open Sans" w:cs="Open Sans" w:eastAsia="Open Sans" w:hAnsi="Open Sans"/>
          <w:b w:val="1"/>
          <w:sz w:val="28"/>
          <w:szCs w:val="28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superscript"/>
          <w:rtl w:val="0"/>
        </w:rPr>
        <w:t xml:space="preserve">Não serão aceitas declarações sem assinatura ou autenticação eletrônica da instituição de ensino;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b w:val="1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color w:val="ff0000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MODELO DE DECLARAÇÃO DE MATRÍCULA/CARTA DE ACEITE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color w:val="ff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ff0000"/>
          <w:sz w:val="22"/>
          <w:szCs w:val="22"/>
          <w:rtl w:val="0"/>
        </w:rPr>
        <w:t xml:space="preserve">(PÓS DOUTORADO)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pen Sans" w:cs="Open Sans" w:eastAsia="Open Sans" w:hAnsi="Open Sans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CARTA DE ACEITE PARA ORIENTAÇÃO DE ESTÁGIO DE PÓS DOUTORAL PESQUISADOR VISITANTE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Eu______________________________________, professor(a) do Programa de Pós-Graduação em Matemática, aceito supervisionar o Estágio Pós-Doutoral do(a) Prof.(a) ____________________________________________, da __________________ (nome da instituição) entre os meses de _____________(máximo 12 meses). O estágio em questão inscreve-se no seguinte Projeto de Pesquisa ____________________________ (nome do Projeto de Pesquisa).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Curitiba, _______ de ___________________________________ de 2015.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Nome do Professor do Programa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Programa de Pós-Graduação em XXXXXXXXXX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Nome da Universidade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right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(Validação da Instituição/ Departamento onde se realizará o Pós-doutorado)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right"/>
        <w:rPr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color w:val="0000ff"/>
          <w:sz w:val="36"/>
          <w:szCs w:val="36"/>
          <w:u w:val="singl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pen Sans" w:cs="Open Sans" w:eastAsia="Open Sans" w:hAnsi="Open Sans"/>
          <w:b w:val="1"/>
          <w:sz w:val="36"/>
          <w:szCs w:val="36"/>
          <w:u w:val="single"/>
          <w:vertAlign w:val="superscript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u w:val="single"/>
          <w:vertAlign w:val="superscript"/>
          <w:rtl w:val="0"/>
        </w:rPr>
        <w:t xml:space="preserve">ITENS INDISPENSÁVEIS A SEREM OBSERVADOS: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Prazo máximo de afastamento, (12 meses).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contextualSpacing w:val="1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 Carta de aceite do orientador/supervisor (deve estar com ciência do Departamento de origem e/ou responsáveis pelas dependências onde se realizará o Pós-Doutorado e validada pelo  Departamento/Instituição do supervisor/orientador do Pós-doutorado.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pgSz w:h="15840" w:w="12240"/>
      <w:pgMar w:bottom="1417" w:top="1417" w:left="1701" w:right="147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both"/>
      <w:rPr>
        <w:rFonts w:ascii="Open Sans" w:cs="Open Sans" w:eastAsia="Open Sans" w:hAnsi="Open Sans"/>
        <w:b w:val="1"/>
        <w:color w:val="ff0000"/>
        <w:sz w:val="36"/>
        <w:szCs w:val="36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color w:val="ff0000"/>
        <w:sz w:val="36"/>
        <w:szCs w:val="36"/>
      </w:rPr>
    </w:pPr>
    <w:r w:rsidDel="00000000" w:rsidR="00000000" w:rsidRPr="00000000">
      <w:rPr>
        <w:rFonts w:ascii="Open Sans" w:cs="Open Sans" w:eastAsia="Open Sans" w:hAnsi="Open Sans"/>
        <w:b w:val="1"/>
        <w:color w:val="ff0000"/>
        <w:sz w:val="36"/>
        <w:szCs w:val="36"/>
        <w:vertAlign w:val="superscript"/>
        <w:rtl w:val="0"/>
      </w:rPr>
      <w:t xml:space="preserve">Papel Timbrado da Instituição emissora do documento;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rFonts w:ascii="Open Sans" w:cs="Open Sans" w:eastAsia="Open Sans" w:hAnsi="Open Sans"/>
        <w:b w:val="1"/>
        <w:color w:val="ff0000"/>
        <w:sz w:val="36"/>
        <w:szCs w:val="36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Fonts w:ascii="Open Sans" w:cs="Open Sans" w:eastAsia="Open Sans" w:hAnsi="Open Sans"/>
        <w:b w:val="1"/>
        <w:color w:val="ff0000"/>
        <w:sz w:val="36"/>
        <w:szCs w:val="36"/>
        <w:vertAlign w:val="superscript"/>
        <w:rtl w:val="0"/>
      </w:rPr>
      <w:t xml:space="preserve">Papel Timbrado da Instituição emissora do documento;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