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20614" w:rsidRDefault="00F20614" w:rsidP="001D223C">
      <w:pPr>
        <w:pStyle w:val="wP33"/>
        <w:jc w:val="center"/>
        <w:rPr>
          <w:rStyle w:val="wT2"/>
          <w:rFonts w:ascii="Arial Rounded MT Bold" w:hAnsi="Arial Rounded MT Bold"/>
          <w:b w:val="0"/>
          <w:color w:val="000000"/>
          <w:sz w:val="28"/>
          <w:szCs w:val="32"/>
        </w:rPr>
      </w:pPr>
    </w:p>
    <w:p w:rsidR="001D223C" w:rsidRPr="00BF24BD" w:rsidRDefault="0093224F" w:rsidP="001D223C">
      <w:pPr>
        <w:pStyle w:val="wP33"/>
        <w:jc w:val="center"/>
        <w:rPr>
          <w:rStyle w:val="wT2"/>
          <w:rFonts w:ascii="Arial Rounded MT Bold" w:hAnsi="Arial Rounded MT Bold"/>
          <w:b w:val="0"/>
          <w:color w:val="000000"/>
          <w:sz w:val="28"/>
          <w:szCs w:val="32"/>
        </w:rPr>
      </w:pPr>
      <w:r w:rsidRPr="00BF24BD">
        <w:rPr>
          <w:rStyle w:val="wT2"/>
          <w:rFonts w:ascii="Arial Rounded MT Bold" w:hAnsi="Arial Rounded MT Bold"/>
          <w:b w:val="0"/>
          <w:color w:val="000000"/>
          <w:sz w:val="28"/>
          <w:szCs w:val="32"/>
        </w:rPr>
        <w:t>REGISTRO ACADÊMICO</w:t>
      </w:r>
      <w:r w:rsidR="009E768F" w:rsidRPr="00BF24BD">
        <w:rPr>
          <w:rStyle w:val="wT2"/>
          <w:rFonts w:ascii="Arial Rounded MT Bold" w:hAnsi="Arial Rounded MT Bold"/>
          <w:b w:val="0"/>
          <w:color w:val="000000"/>
          <w:sz w:val="28"/>
          <w:szCs w:val="32"/>
        </w:rPr>
        <w:t xml:space="preserve"> </w:t>
      </w:r>
      <w:r w:rsidR="00FD430D">
        <w:rPr>
          <w:rStyle w:val="wT2"/>
          <w:rFonts w:ascii="Arial Rounded MT Bold" w:hAnsi="Arial Rounded MT Bold"/>
          <w:b w:val="0"/>
          <w:color w:val="000000"/>
          <w:sz w:val="28"/>
          <w:szCs w:val="32"/>
        </w:rPr>
        <w:t xml:space="preserve">- </w:t>
      </w:r>
      <w:r w:rsidR="001D223C" w:rsidRPr="00BF24BD">
        <w:rPr>
          <w:rFonts w:ascii="Arial Rounded MT Bold" w:hAnsi="Arial Rounded MT Bold"/>
          <w:b/>
          <w:noProof/>
          <w:sz w:val="28"/>
          <w:szCs w:val="32"/>
          <w:lang w:val="pt-BR"/>
        </w:rPr>
        <w:drawing>
          <wp:anchor distT="0" distB="0" distL="114935" distR="114935" simplePos="0" relativeHeight="251662336" behindDoc="0" locked="0" layoutInCell="1" allowOverlap="1" wp14:anchorId="4D337891" wp14:editId="4AA5334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970" cy="13970"/>
            <wp:effectExtent l="0" t="0" r="0" b="0"/>
            <wp:wrapNone/>
            <wp:docPr id="1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223C" w:rsidRPr="00BF24BD">
        <w:rPr>
          <w:rStyle w:val="wT2"/>
          <w:rFonts w:ascii="Arial Rounded MT Bold" w:hAnsi="Arial Rounded MT Bold"/>
          <w:b w:val="0"/>
          <w:color w:val="000000"/>
          <w:sz w:val="28"/>
          <w:szCs w:val="32"/>
        </w:rPr>
        <w:t xml:space="preserve">COMPROVANTE DE REQUERIMENTO </w:t>
      </w:r>
    </w:p>
    <w:p w:rsidR="00884202" w:rsidRPr="001B4990" w:rsidRDefault="00884202" w:rsidP="009F0AAD">
      <w:pPr>
        <w:rPr>
          <w:rFonts w:ascii="Cambria" w:hAnsi="Cambria"/>
          <w:b/>
          <w:bCs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884202" w:rsidRPr="001B4990" w:rsidTr="00281DFF">
        <w:trPr>
          <w:trHeight w:val="10503"/>
        </w:trPr>
        <w:tc>
          <w:tcPr>
            <w:tcW w:w="11023" w:type="dxa"/>
            <w:shd w:val="clear" w:color="auto" w:fill="auto"/>
          </w:tcPr>
          <w:p w:rsidR="00884202" w:rsidRPr="001B4990" w:rsidRDefault="00884202" w:rsidP="001B4990">
            <w:pPr>
              <w:jc w:val="center"/>
              <w:rPr>
                <w:rFonts w:ascii="Cambria" w:hAnsi="Cambria"/>
                <w:b/>
                <w:bCs/>
              </w:rPr>
            </w:pPr>
          </w:p>
          <w:p w:rsidR="00884202" w:rsidRPr="001B4990" w:rsidRDefault="00884202" w:rsidP="001B4990">
            <w:pPr>
              <w:jc w:val="center"/>
              <w:rPr>
                <w:rFonts w:ascii="Cambria" w:hAnsi="Cambria"/>
                <w:b/>
                <w:bCs/>
              </w:rPr>
            </w:pPr>
          </w:p>
          <w:p w:rsidR="00884202" w:rsidRPr="009A75D6" w:rsidRDefault="00884202" w:rsidP="009A75D6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9A75D6">
              <w:rPr>
                <w:rFonts w:ascii="Arial" w:hAnsi="Arial" w:cs="Arial"/>
                <w:sz w:val="22"/>
              </w:rPr>
              <w:t xml:space="preserve">Declaro que </w:t>
            </w:r>
            <w:proofErr w:type="gramStart"/>
            <w:r w:rsidRPr="009A75D6">
              <w:rPr>
                <w:rFonts w:ascii="Arial" w:hAnsi="Arial" w:cs="Arial"/>
                <w:sz w:val="22"/>
              </w:rPr>
              <w:t>o</w:t>
            </w:r>
            <w:r w:rsidR="00134C8C" w:rsidRPr="009A75D6">
              <w:rPr>
                <w:rFonts w:ascii="Arial" w:hAnsi="Arial" w:cs="Arial"/>
                <w:sz w:val="22"/>
              </w:rPr>
              <w:t>(</w:t>
            </w:r>
            <w:proofErr w:type="gramEnd"/>
            <w:r w:rsidR="00134C8C" w:rsidRPr="009A75D6">
              <w:rPr>
                <w:rFonts w:ascii="Arial" w:hAnsi="Arial" w:cs="Arial"/>
                <w:sz w:val="22"/>
              </w:rPr>
              <w:t>a)</w:t>
            </w:r>
            <w:r w:rsidRPr="009A75D6">
              <w:rPr>
                <w:rFonts w:ascii="Arial" w:hAnsi="Arial" w:cs="Arial"/>
                <w:sz w:val="22"/>
              </w:rPr>
              <w:t xml:space="preserve"> </w:t>
            </w:r>
            <w:r w:rsidR="0001171F" w:rsidRPr="009A75D6">
              <w:rPr>
                <w:rFonts w:ascii="Arial" w:hAnsi="Arial" w:cs="Arial"/>
                <w:sz w:val="22"/>
              </w:rPr>
              <w:t>candidato</w:t>
            </w:r>
            <w:r w:rsidR="00134C8C" w:rsidRPr="009A75D6">
              <w:rPr>
                <w:rFonts w:ascii="Arial" w:hAnsi="Arial" w:cs="Arial"/>
                <w:sz w:val="22"/>
              </w:rPr>
              <w:t>(a)</w:t>
            </w:r>
            <w:r w:rsidR="004A29BC" w:rsidRPr="009A75D6">
              <w:rPr>
                <w:rFonts w:ascii="Arial" w:hAnsi="Arial" w:cs="Arial"/>
                <w:sz w:val="22"/>
              </w:rPr>
              <w:t xml:space="preserve"> abaixo identificado</w:t>
            </w:r>
            <w:r w:rsidR="00134C8C" w:rsidRPr="009A75D6">
              <w:rPr>
                <w:rFonts w:ascii="Arial" w:hAnsi="Arial" w:cs="Arial"/>
                <w:sz w:val="22"/>
              </w:rPr>
              <w:t>(a)</w:t>
            </w:r>
            <w:r w:rsidRPr="009A75D6">
              <w:rPr>
                <w:rFonts w:ascii="Arial" w:hAnsi="Arial" w:cs="Arial"/>
                <w:sz w:val="22"/>
              </w:rPr>
              <w:t xml:space="preserve"> </w:t>
            </w:r>
            <w:r w:rsidR="0093224F" w:rsidRPr="009A75D6">
              <w:rPr>
                <w:rFonts w:ascii="Arial" w:hAnsi="Arial" w:cs="Arial"/>
                <w:sz w:val="22"/>
              </w:rPr>
              <w:t>compareceu ao Registro A</w:t>
            </w:r>
            <w:r w:rsidRPr="009A75D6">
              <w:rPr>
                <w:rFonts w:ascii="Arial" w:hAnsi="Arial" w:cs="Arial"/>
                <w:sz w:val="22"/>
              </w:rPr>
              <w:t>cadêmico no curso para o qual foi aprovado</w:t>
            </w:r>
            <w:r w:rsidR="00134C8C" w:rsidRPr="009A75D6">
              <w:rPr>
                <w:rFonts w:ascii="Arial" w:hAnsi="Arial" w:cs="Arial"/>
                <w:sz w:val="22"/>
              </w:rPr>
              <w:t>(a)</w:t>
            </w:r>
            <w:r w:rsidR="00F86A27" w:rsidRPr="009A75D6">
              <w:rPr>
                <w:rFonts w:ascii="Arial" w:hAnsi="Arial" w:cs="Arial"/>
                <w:sz w:val="22"/>
              </w:rPr>
              <w:t>, regido pelo Edital nº _______ / ________.</w:t>
            </w:r>
          </w:p>
          <w:p w:rsidR="00DA384C" w:rsidRDefault="00DA384C" w:rsidP="001B4990">
            <w:pPr>
              <w:jc w:val="both"/>
              <w:rPr>
                <w:rFonts w:ascii="Cambria" w:hAnsi="Cambria"/>
              </w:rPr>
            </w:pPr>
          </w:p>
          <w:p w:rsidR="00DA384C" w:rsidRPr="008C5A07" w:rsidRDefault="00DA384C" w:rsidP="00DA384C">
            <w:pPr>
              <w:spacing w:line="360" w:lineRule="auto"/>
              <w:jc w:val="both"/>
              <w:rPr>
                <w:rFonts w:asciiTheme="minorHAnsi" w:hAnsiTheme="minorHAnsi"/>
                <w:bCs/>
                <w:color w:val="FF0000"/>
                <w:sz w:val="16"/>
              </w:rPr>
            </w:pPr>
            <w:r w:rsidRPr="008C5A07">
              <w:rPr>
                <w:rFonts w:asciiTheme="minorHAnsi" w:hAnsiTheme="minorHAnsi"/>
                <w:bCs/>
                <w:color w:val="FF0000"/>
                <w:sz w:val="16"/>
              </w:rPr>
              <w:t>DADOS DO ESTUDANTE:</w:t>
            </w:r>
          </w:p>
          <w:p w:rsidR="00DA384C" w:rsidRPr="009A75D6" w:rsidRDefault="00DA384C" w:rsidP="00DA384C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9A75D6">
              <w:rPr>
                <w:rFonts w:ascii="Arial" w:hAnsi="Arial" w:cs="Arial"/>
                <w:bCs/>
                <w:sz w:val="20"/>
              </w:rPr>
              <w:t>NOME: _______________________________________________________________________</w:t>
            </w:r>
            <w:r w:rsidR="004876C9">
              <w:rPr>
                <w:rFonts w:ascii="Arial" w:hAnsi="Arial" w:cs="Arial"/>
                <w:bCs/>
                <w:sz w:val="20"/>
              </w:rPr>
              <w:t>__</w:t>
            </w:r>
            <w:r w:rsidRPr="009A75D6">
              <w:rPr>
                <w:rFonts w:ascii="Arial" w:hAnsi="Arial" w:cs="Arial"/>
                <w:bCs/>
                <w:sz w:val="20"/>
              </w:rPr>
              <w:t>_____________</w:t>
            </w:r>
          </w:p>
          <w:p w:rsidR="00DA384C" w:rsidRPr="009A75D6" w:rsidRDefault="00DA384C" w:rsidP="00DA384C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</w:rPr>
            </w:pPr>
            <w:proofErr w:type="gramStart"/>
            <w:r w:rsidRPr="009A75D6">
              <w:rPr>
                <w:rFonts w:ascii="Arial" w:hAnsi="Arial" w:cs="Arial"/>
                <w:bCs/>
                <w:sz w:val="20"/>
              </w:rPr>
              <w:t>RG :</w:t>
            </w:r>
            <w:proofErr w:type="gramEnd"/>
            <w:r w:rsidRPr="009A75D6">
              <w:rPr>
                <w:rFonts w:ascii="Arial" w:hAnsi="Arial" w:cs="Arial"/>
                <w:bCs/>
                <w:sz w:val="20"/>
              </w:rPr>
              <w:t xml:space="preserve"> ______________________________________         CPF :_____________________________</w:t>
            </w:r>
            <w:r w:rsidR="004876C9">
              <w:rPr>
                <w:rFonts w:ascii="Arial" w:hAnsi="Arial" w:cs="Arial"/>
                <w:bCs/>
                <w:sz w:val="20"/>
              </w:rPr>
              <w:t>__</w:t>
            </w:r>
            <w:r w:rsidRPr="009A75D6">
              <w:rPr>
                <w:rFonts w:ascii="Arial" w:hAnsi="Arial" w:cs="Arial"/>
                <w:bCs/>
                <w:sz w:val="20"/>
              </w:rPr>
              <w:t>___________</w:t>
            </w:r>
          </w:p>
          <w:p w:rsidR="00DA384C" w:rsidRPr="009A75D6" w:rsidRDefault="00DA384C" w:rsidP="001B4990">
            <w:pPr>
              <w:jc w:val="both"/>
              <w:rPr>
                <w:rFonts w:ascii="Arial" w:hAnsi="Arial" w:cs="Arial"/>
                <w:sz w:val="20"/>
              </w:rPr>
            </w:pPr>
          </w:p>
          <w:p w:rsidR="00E82739" w:rsidRPr="009A75D6" w:rsidRDefault="009A75D6" w:rsidP="00E82739">
            <w:pPr>
              <w:pStyle w:val="wP33"/>
              <w:spacing w:line="360" w:lineRule="auto"/>
              <w:rPr>
                <w:rStyle w:val="wT2"/>
                <w:rFonts w:ascii="Arial" w:hAnsi="Arial" w:cs="Arial"/>
                <w:b w:val="0"/>
                <w:color w:val="000000"/>
                <w:sz w:val="20"/>
              </w:rPr>
            </w:pPr>
            <w:r>
              <w:rPr>
                <w:rStyle w:val="wT2"/>
                <w:rFonts w:ascii="Arial" w:hAnsi="Arial" w:cs="Arial"/>
                <w:b w:val="0"/>
                <w:color w:val="000000"/>
                <w:sz w:val="20"/>
              </w:rPr>
              <w:t>CURSO</w:t>
            </w:r>
            <w:r w:rsidRPr="009A75D6">
              <w:rPr>
                <w:rStyle w:val="wT2"/>
                <w:rFonts w:ascii="Arial" w:hAnsi="Arial" w:cs="Arial"/>
                <w:b w:val="0"/>
                <w:color w:val="000000"/>
                <w:sz w:val="20"/>
              </w:rPr>
              <w:t>______________________</w:t>
            </w:r>
            <w:r>
              <w:rPr>
                <w:rStyle w:val="wT2"/>
                <w:rFonts w:ascii="Arial" w:hAnsi="Arial" w:cs="Arial"/>
                <w:b w:val="0"/>
                <w:color w:val="000000"/>
                <w:sz w:val="20"/>
              </w:rPr>
              <w:t>____</w:t>
            </w:r>
            <w:r w:rsidR="00E82739" w:rsidRPr="009A75D6">
              <w:rPr>
                <w:rStyle w:val="wT2"/>
                <w:rFonts w:ascii="Arial" w:hAnsi="Arial" w:cs="Arial"/>
                <w:b w:val="0"/>
                <w:color w:val="000000"/>
                <w:sz w:val="20"/>
              </w:rPr>
              <w:t>_________________________</w:t>
            </w:r>
            <w:proofErr w:type="gramStart"/>
            <w:r w:rsidR="00E82739" w:rsidRPr="009A75D6">
              <w:rPr>
                <w:rStyle w:val="wT2"/>
                <w:rFonts w:ascii="Arial" w:hAnsi="Arial" w:cs="Arial"/>
                <w:b w:val="0"/>
                <w:color w:val="000000"/>
                <w:sz w:val="20"/>
              </w:rPr>
              <w:t xml:space="preserve">    </w:t>
            </w:r>
            <w:proofErr w:type="gramEnd"/>
            <w:r>
              <w:rPr>
                <w:rStyle w:val="wT2"/>
                <w:rFonts w:ascii="Arial" w:hAnsi="Arial" w:cs="Arial"/>
                <w:b w:val="0"/>
                <w:color w:val="000000"/>
                <w:sz w:val="20"/>
              </w:rPr>
              <w:t>CAMPUS: ______________</w:t>
            </w:r>
            <w:r w:rsidR="004876C9">
              <w:rPr>
                <w:rStyle w:val="wT2"/>
                <w:rFonts w:ascii="Arial" w:hAnsi="Arial" w:cs="Arial"/>
                <w:b w:val="0"/>
                <w:color w:val="000000"/>
                <w:sz w:val="20"/>
              </w:rPr>
              <w:t>__</w:t>
            </w:r>
            <w:bookmarkStart w:id="0" w:name="_GoBack"/>
            <w:bookmarkEnd w:id="0"/>
            <w:r>
              <w:rPr>
                <w:rStyle w:val="wT2"/>
                <w:rFonts w:ascii="Arial" w:hAnsi="Arial" w:cs="Arial"/>
                <w:b w:val="0"/>
                <w:color w:val="000000"/>
                <w:sz w:val="20"/>
              </w:rPr>
              <w:t>_________</w:t>
            </w:r>
          </w:p>
          <w:p w:rsidR="00E82739" w:rsidRPr="009A75D6" w:rsidRDefault="00E82739" w:rsidP="00E82739">
            <w:pPr>
              <w:pStyle w:val="wP33"/>
              <w:spacing w:line="276" w:lineRule="auto"/>
              <w:rPr>
                <w:rStyle w:val="wT2"/>
                <w:rFonts w:ascii="Arial" w:hAnsi="Arial" w:cs="Arial"/>
                <w:b w:val="0"/>
                <w:color w:val="000000"/>
                <w:sz w:val="20"/>
              </w:rPr>
            </w:pPr>
            <w:proofErr w:type="gramStart"/>
            <w:r w:rsidRPr="009A75D6">
              <w:rPr>
                <w:rStyle w:val="wT2"/>
                <w:rFonts w:ascii="Arial" w:hAnsi="Arial" w:cs="Arial"/>
                <w:b w:val="0"/>
                <w:color w:val="000000"/>
                <w:sz w:val="20"/>
              </w:rPr>
              <w:t xml:space="preserve">(   </w:t>
            </w:r>
            <w:proofErr w:type="gramEnd"/>
            <w:r w:rsidRPr="009A75D6">
              <w:rPr>
                <w:rStyle w:val="wT2"/>
                <w:rFonts w:ascii="Arial" w:hAnsi="Arial" w:cs="Arial"/>
                <w:b w:val="0"/>
                <w:color w:val="000000"/>
                <w:sz w:val="20"/>
              </w:rPr>
              <w:t>) Integrado           (    ) Subsequente        (    ) Concomitante                                  (    ) Proeja</w:t>
            </w:r>
          </w:p>
          <w:p w:rsidR="00E82739" w:rsidRDefault="00E82739" w:rsidP="00E82739">
            <w:pPr>
              <w:pStyle w:val="wP33"/>
              <w:spacing w:line="276" w:lineRule="auto"/>
              <w:rPr>
                <w:rStyle w:val="wT2"/>
                <w:rFonts w:ascii="Arial" w:hAnsi="Arial" w:cs="Arial"/>
                <w:b w:val="0"/>
                <w:color w:val="000000"/>
                <w:sz w:val="20"/>
              </w:rPr>
            </w:pPr>
            <w:proofErr w:type="gramStart"/>
            <w:r w:rsidRPr="009A75D6">
              <w:rPr>
                <w:rStyle w:val="wT2"/>
                <w:rFonts w:ascii="Arial" w:hAnsi="Arial" w:cs="Arial"/>
                <w:b w:val="0"/>
                <w:color w:val="000000"/>
                <w:sz w:val="20"/>
              </w:rPr>
              <w:t xml:space="preserve">(   </w:t>
            </w:r>
            <w:proofErr w:type="gramEnd"/>
            <w:r w:rsidRPr="009A75D6">
              <w:rPr>
                <w:rStyle w:val="wT2"/>
                <w:rFonts w:ascii="Arial" w:hAnsi="Arial" w:cs="Arial"/>
                <w:b w:val="0"/>
                <w:color w:val="000000"/>
                <w:sz w:val="20"/>
              </w:rPr>
              <w:t>) Licenciatura       (    ) Bacharelado        (    ) Curso Superior de Tecnologia</w:t>
            </w:r>
          </w:p>
          <w:p w:rsidR="00E82739" w:rsidRPr="009A75D6" w:rsidRDefault="00E82739" w:rsidP="00E82739">
            <w:pPr>
              <w:pStyle w:val="wP33"/>
              <w:spacing w:line="360" w:lineRule="auto"/>
              <w:rPr>
                <w:rStyle w:val="wT2"/>
                <w:rFonts w:ascii="Arial" w:hAnsi="Arial" w:cs="Arial"/>
                <w:b w:val="0"/>
                <w:color w:val="000000"/>
                <w:sz w:val="20"/>
              </w:rPr>
            </w:pPr>
          </w:p>
          <w:p w:rsidR="00E82739" w:rsidRPr="009A75D6" w:rsidRDefault="00E82739" w:rsidP="00E82739">
            <w:pPr>
              <w:pStyle w:val="wP33"/>
              <w:spacing w:line="360" w:lineRule="auto"/>
              <w:rPr>
                <w:rStyle w:val="wT2"/>
                <w:rFonts w:ascii="Arial" w:hAnsi="Arial" w:cs="Arial"/>
                <w:b w:val="0"/>
                <w:color w:val="000000"/>
                <w:sz w:val="20"/>
              </w:rPr>
            </w:pPr>
            <w:r w:rsidRPr="009A75D6">
              <w:rPr>
                <w:rStyle w:val="wT2"/>
                <w:rFonts w:ascii="Arial" w:hAnsi="Arial" w:cs="Arial"/>
                <w:b w:val="0"/>
                <w:color w:val="000000"/>
                <w:sz w:val="20"/>
              </w:rPr>
              <w:t>PERÍODO DE INGRESSO: 201____ – SEMESTRE: _________ TURNO: ___________________________________</w:t>
            </w:r>
          </w:p>
          <w:p w:rsidR="00E82739" w:rsidRDefault="00E82739" w:rsidP="00E82739">
            <w:pPr>
              <w:pStyle w:val="wP33"/>
              <w:spacing w:line="360" w:lineRule="auto"/>
              <w:rPr>
                <w:rStyle w:val="wT2"/>
                <w:rFonts w:ascii="Arial" w:hAnsi="Arial" w:cs="Arial"/>
                <w:b w:val="0"/>
                <w:color w:val="000000"/>
                <w:sz w:val="20"/>
              </w:rPr>
            </w:pPr>
            <w:r w:rsidRPr="009A75D6">
              <w:rPr>
                <w:rStyle w:val="wT2"/>
                <w:rFonts w:ascii="Arial" w:hAnsi="Arial" w:cs="Arial"/>
                <w:b w:val="0"/>
                <w:color w:val="000000"/>
                <w:sz w:val="20"/>
              </w:rPr>
              <w:t xml:space="preserve">FORMA DE INGRESSO: </w:t>
            </w:r>
            <w:proofErr w:type="gramStart"/>
            <w:r w:rsidRPr="009A75D6">
              <w:rPr>
                <w:rStyle w:val="wT2"/>
                <w:rFonts w:ascii="Arial" w:hAnsi="Arial" w:cs="Arial"/>
                <w:b w:val="0"/>
                <w:color w:val="000000"/>
                <w:sz w:val="20"/>
              </w:rPr>
              <w:t xml:space="preserve">(     </w:t>
            </w:r>
            <w:proofErr w:type="gramEnd"/>
            <w:r w:rsidRPr="009A75D6">
              <w:rPr>
                <w:rStyle w:val="wT2"/>
                <w:rFonts w:ascii="Arial" w:hAnsi="Arial" w:cs="Arial"/>
                <w:b w:val="0"/>
                <w:color w:val="000000"/>
                <w:sz w:val="20"/>
              </w:rPr>
              <w:t>) PROCESSO SELETIVO   (    ) PROCESSO SELETIVO SIMPLIFICADO  (    ) SISU</w:t>
            </w:r>
            <w:r w:rsidRPr="009A75D6">
              <w:rPr>
                <w:rStyle w:val="wT2"/>
                <w:rFonts w:ascii="Arial" w:hAnsi="Arial" w:cs="Arial"/>
                <w:color w:val="000000"/>
                <w:sz w:val="20"/>
              </w:rPr>
              <w:t xml:space="preserve"> </w:t>
            </w:r>
            <w:r w:rsidRPr="009A75D6">
              <w:rPr>
                <w:rStyle w:val="wT2"/>
                <w:rFonts w:ascii="Arial" w:hAnsi="Arial" w:cs="Arial"/>
                <w:b w:val="0"/>
                <w:color w:val="000000"/>
                <w:sz w:val="20"/>
              </w:rPr>
              <w:t>MODALIDADE DE CONCORRÊNCIA: (      ) _________________________________________________________</w:t>
            </w:r>
          </w:p>
          <w:p w:rsidR="009A75D6" w:rsidRPr="009A75D6" w:rsidRDefault="009A75D6" w:rsidP="00E82739">
            <w:pPr>
              <w:pStyle w:val="wP33"/>
              <w:spacing w:line="360" w:lineRule="auto"/>
              <w:rPr>
                <w:rStyle w:val="wT2"/>
                <w:rFonts w:ascii="Arial" w:hAnsi="Arial" w:cs="Arial"/>
                <w:b w:val="0"/>
                <w:color w:val="000000"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84"/>
              <w:gridCol w:w="5384"/>
            </w:tblGrid>
            <w:tr w:rsidR="002B2649" w:rsidRPr="00FA19F8" w:rsidTr="0093236C">
              <w:tc>
                <w:tcPr>
                  <w:tcW w:w="5384" w:type="dxa"/>
                  <w:shd w:val="clear" w:color="auto" w:fill="auto"/>
                </w:tcPr>
                <w:p w:rsidR="002B2649" w:rsidRPr="00281DFF" w:rsidRDefault="002B2649" w:rsidP="002B2649">
                  <w:pPr>
                    <w:pStyle w:val="wP33"/>
                    <w:spacing w:line="276" w:lineRule="auto"/>
                    <w:ind w:left="171"/>
                    <w:rPr>
                      <w:rFonts w:ascii="Cambria" w:hAnsi="Cambria" w:cs="Arial"/>
                      <w:color w:val="000000"/>
                      <w:sz w:val="14"/>
                    </w:rPr>
                  </w:pPr>
                  <w:r w:rsidRPr="00281DFF">
                    <w:rPr>
                      <w:rFonts w:ascii="Cambria" w:hAnsi="Cambria" w:cs="Arial"/>
                      <w:color w:val="000000"/>
                      <w:sz w:val="14"/>
                    </w:rPr>
                    <w:t xml:space="preserve">C1 – Candidato autodeclarado Preto ou Pardo, estudante de escola pública (renda familiar </w:t>
                  </w:r>
                  <w:r w:rsidRPr="00281DFF">
                    <w:rPr>
                      <w:rFonts w:ascii="Cambria" w:hAnsi="Cambria" w:cs="Arial"/>
                      <w:i/>
                      <w:color w:val="000000"/>
                      <w:sz w:val="14"/>
                    </w:rPr>
                    <w:t>per capita</w:t>
                  </w:r>
                  <w:r w:rsidRPr="00281DFF">
                    <w:rPr>
                      <w:rFonts w:ascii="Cambria" w:hAnsi="Cambria" w:cs="Arial"/>
                      <w:color w:val="000000"/>
                      <w:sz w:val="14"/>
                    </w:rPr>
                    <w:t xml:space="preserve"> inferior a </w:t>
                  </w:r>
                  <w:proofErr w:type="gramStart"/>
                  <w:r w:rsidRPr="00281DFF">
                    <w:rPr>
                      <w:rFonts w:ascii="Cambria" w:hAnsi="Cambria" w:cs="Arial"/>
                      <w:color w:val="000000"/>
                      <w:sz w:val="14"/>
                    </w:rPr>
                    <w:t>1,5 salário</w:t>
                  </w:r>
                  <w:proofErr w:type="gramEnd"/>
                  <w:r w:rsidRPr="00281DFF">
                    <w:rPr>
                      <w:rFonts w:ascii="Cambria" w:hAnsi="Cambria" w:cs="Arial"/>
                      <w:color w:val="000000"/>
                      <w:sz w:val="14"/>
                    </w:rPr>
                    <w:t xml:space="preserve"> mínimo);</w:t>
                  </w:r>
                </w:p>
                <w:p w:rsidR="002B2649" w:rsidRPr="00281DFF" w:rsidRDefault="002B2649" w:rsidP="002B2649">
                  <w:pPr>
                    <w:pStyle w:val="wP33"/>
                    <w:spacing w:line="276" w:lineRule="auto"/>
                    <w:ind w:left="171"/>
                    <w:rPr>
                      <w:rFonts w:ascii="Cambria" w:hAnsi="Cambria" w:cs="Arial"/>
                      <w:color w:val="000000"/>
                      <w:sz w:val="14"/>
                    </w:rPr>
                  </w:pPr>
                  <w:r w:rsidRPr="00281DFF">
                    <w:rPr>
                      <w:rFonts w:ascii="Cambria" w:hAnsi="Cambria" w:cs="Arial"/>
                      <w:color w:val="000000"/>
                      <w:sz w:val="14"/>
                    </w:rPr>
                    <w:t xml:space="preserve">C2 – Candidato autodeclarado Indígena, estudante de escola pública (renda familiar </w:t>
                  </w:r>
                  <w:r w:rsidRPr="00281DFF">
                    <w:rPr>
                      <w:rFonts w:ascii="Cambria" w:hAnsi="Cambria" w:cs="Arial"/>
                      <w:i/>
                      <w:color w:val="000000"/>
                      <w:sz w:val="14"/>
                    </w:rPr>
                    <w:t>per capita</w:t>
                  </w:r>
                  <w:r w:rsidRPr="00281DFF">
                    <w:rPr>
                      <w:rFonts w:ascii="Cambria" w:hAnsi="Cambria" w:cs="Arial"/>
                      <w:color w:val="000000"/>
                      <w:sz w:val="14"/>
                    </w:rPr>
                    <w:t xml:space="preserve"> inferior a </w:t>
                  </w:r>
                  <w:proofErr w:type="gramStart"/>
                  <w:r w:rsidRPr="00281DFF">
                    <w:rPr>
                      <w:rFonts w:ascii="Cambria" w:hAnsi="Cambria" w:cs="Arial"/>
                      <w:color w:val="000000"/>
                      <w:sz w:val="14"/>
                    </w:rPr>
                    <w:t>1,5 salário</w:t>
                  </w:r>
                  <w:proofErr w:type="gramEnd"/>
                  <w:r w:rsidRPr="00281DFF">
                    <w:rPr>
                      <w:rFonts w:ascii="Cambria" w:hAnsi="Cambria" w:cs="Arial"/>
                      <w:color w:val="000000"/>
                      <w:sz w:val="14"/>
                    </w:rPr>
                    <w:t xml:space="preserve"> mínimo);</w:t>
                  </w:r>
                </w:p>
                <w:p w:rsidR="002B2649" w:rsidRPr="00281DFF" w:rsidRDefault="002B2649" w:rsidP="002B2649">
                  <w:pPr>
                    <w:pStyle w:val="wP33"/>
                    <w:spacing w:line="276" w:lineRule="auto"/>
                    <w:ind w:left="171"/>
                    <w:rPr>
                      <w:rFonts w:ascii="Cambria" w:hAnsi="Cambria" w:cs="Arial"/>
                      <w:color w:val="000000"/>
                      <w:sz w:val="14"/>
                    </w:rPr>
                  </w:pPr>
                  <w:r w:rsidRPr="00281DFF">
                    <w:rPr>
                      <w:rFonts w:ascii="Cambria" w:hAnsi="Cambria" w:cs="Arial"/>
                      <w:color w:val="000000"/>
                      <w:sz w:val="14"/>
                    </w:rPr>
                    <w:t xml:space="preserve">C3 - Estudante de escola pública (renda familiar </w:t>
                  </w:r>
                  <w:r w:rsidRPr="00281DFF">
                    <w:rPr>
                      <w:rFonts w:ascii="Cambria" w:hAnsi="Cambria" w:cs="Arial"/>
                      <w:i/>
                      <w:color w:val="000000"/>
                      <w:sz w:val="14"/>
                    </w:rPr>
                    <w:t>per capita</w:t>
                  </w:r>
                  <w:r w:rsidRPr="00281DFF">
                    <w:rPr>
                      <w:rFonts w:ascii="Cambria" w:hAnsi="Cambria" w:cs="Arial"/>
                      <w:color w:val="000000"/>
                      <w:sz w:val="14"/>
                    </w:rPr>
                    <w:t xml:space="preserve"> inferior a </w:t>
                  </w:r>
                  <w:proofErr w:type="gramStart"/>
                  <w:r w:rsidRPr="00281DFF">
                    <w:rPr>
                      <w:rFonts w:ascii="Cambria" w:hAnsi="Cambria" w:cs="Arial"/>
                      <w:color w:val="000000"/>
                      <w:sz w:val="14"/>
                    </w:rPr>
                    <w:t>1,5 salário</w:t>
                  </w:r>
                  <w:proofErr w:type="gramEnd"/>
                  <w:r w:rsidRPr="00281DFF">
                    <w:rPr>
                      <w:rFonts w:ascii="Cambria" w:hAnsi="Cambria" w:cs="Arial"/>
                      <w:color w:val="000000"/>
                      <w:sz w:val="14"/>
                    </w:rPr>
                    <w:t xml:space="preserve"> mínimo);</w:t>
                  </w:r>
                </w:p>
                <w:p w:rsidR="002B2649" w:rsidRPr="00281DFF" w:rsidRDefault="002B2649" w:rsidP="002B2649">
                  <w:pPr>
                    <w:pStyle w:val="wP33"/>
                    <w:spacing w:line="276" w:lineRule="auto"/>
                    <w:ind w:left="171"/>
                    <w:rPr>
                      <w:rFonts w:ascii="Cambria" w:hAnsi="Cambria" w:cs="Arial"/>
                      <w:color w:val="000000"/>
                      <w:sz w:val="14"/>
                    </w:rPr>
                  </w:pPr>
                  <w:r w:rsidRPr="00281DFF">
                    <w:rPr>
                      <w:rFonts w:ascii="Cambria" w:hAnsi="Cambria" w:cs="Arial"/>
                      <w:color w:val="000000"/>
                      <w:sz w:val="14"/>
                    </w:rPr>
                    <w:t xml:space="preserve">C4 - Candidato autodeclarado Preto ou Pardo, estudante de escola pública (renda familiar </w:t>
                  </w:r>
                  <w:r w:rsidRPr="00281DFF">
                    <w:rPr>
                      <w:rFonts w:ascii="Cambria" w:hAnsi="Cambria" w:cs="Arial"/>
                      <w:i/>
                      <w:color w:val="000000"/>
                      <w:sz w:val="14"/>
                    </w:rPr>
                    <w:t>per capita</w:t>
                  </w:r>
                  <w:r w:rsidRPr="00281DFF">
                    <w:rPr>
                      <w:rFonts w:ascii="Cambria" w:hAnsi="Cambria" w:cs="Arial"/>
                      <w:color w:val="000000"/>
                      <w:sz w:val="14"/>
                    </w:rPr>
                    <w:t xml:space="preserve"> superior a </w:t>
                  </w:r>
                  <w:proofErr w:type="gramStart"/>
                  <w:r w:rsidRPr="00281DFF">
                    <w:rPr>
                      <w:rFonts w:ascii="Cambria" w:hAnsi="Cambria" w:cs="Arial"/>
                      <w:color w:val="000000"/>
                      <w:sz w:val="14"/>
                    </w:rPr>
                    <w:t>1,5 salário</w:t>
                  </w:r>
                  <w:proofErr w:type="gramEnd"/>
                  <w:r w:rsidRPr="00281DFF">
                    <w:rPr>
                      <w:rFonts w:ascii="Cambria" w:hAnsi="Cambria" w:cs="Arial"/>
                      <w:color w:val="000000"/>
                      <w:sz w:val="14"/>
                    </w:rPr>
                    <w:t xml:space="preserve"> mínimo);</w:t>
                  </w:r>
                </w:p>
                <w:p w:rsidR="002B2649" w:rsidRPr="00281DFF" w:rsidRDefault="002B2649" w:rsidP="008C5A07">
                  <w:pPr>
                    <w:pStyle w:val="wP33"/>
                    <w:spacing w:line="276" w:lineRule="auto"/>
                    <w:ind w:left="709"/>
                    <w:rPr>
                      <w:rFonts w:ascii="Cambria" w:hAnsi="Cambria" w:cs="Arial"/>
                      <w:color w:val="000000"/>
                      <w:sz w:val="14"/>
                    </w:rPr>
                  </w:pPr>
                </w:p>
              </w:tc>
              <w:tc>
                <w:tcPr>
                  <w:tcW w:w="5384" w:type="dxa"/>
                  <w:shd w:val="clear" w:color="auto" w:fill="auto"/>
                </w:tcPr>
                <w:p w:rsidR="002B2649" w:rsidRPr="00281DFF" w:rsidRDefault="002B2649" w:rsidP="002B2649">
                  <w:pPr>
                    <w:pStyle w:val="wP33"/>
                    <w:spacing w:line="276" w:lineRule="auto"/>
                    <w:ind w:left="173"/>
                    <w:rPr>
                      <w:rFonts w:ascii="Cambria" w:hAnsi="Cambria" w:cs="Arial"/>
                      <w:color w:val="000000"/>
                      <w:sz w:val="14"/>
                    </w:rPr>
                  </w:pPr>
                  <w:r w:rsidRPr="00281DFF">
                    <w:rPr>
                      <w:rFonts w:ascii="Cambria" w:hAnsi="Cambria" w:cs="Arial"/>
                      <w:color w:val="000000"/>
                      <w:sz w:val="14"/>
                    </w:rPr>
                    <w:t xml:space="preserve">C5 - Candidato autodeclarado Indígena, estudante de escola pública (renda familiar </w:t>
                  </w:r>
                  <w:r w:rsidRPr="00281DFF">
                    <w:rPr>
                      <w:rFonts w:ascii="Cambria" w:hAnsi="Cambria" w:cs="Arial"/>
                      <w:i/>
                      <w:color w:val="000000"/>
                      <w:sz w:val="14"/>
                    </w:rPr>
                    <w:t>per capita</w:t>
                  </w:r>
                  <w:r w:rsidRPr="00281DFF">
                    <w:rPr>
                      <w:rFonts w:ascii="Cambria" w:hAnsi="Cambria" w:cs="Arial"/>
                      <w:color w:val="000000"/>
                      <w:sz w:val="14"/>
                    </w:rPr>
                    <w:t xml:space="preserve"> superior a </w:t>
                  </w:r>
                  <w:proofErr w:type="gramStart"/>
                  <w:r w:rsidRPr="00281DFF">
                    <w:rPr>
                      <w:rFonts w:ascii="Cambria" w:hAnsi="Cambria" w:cs="Arial"/>
                      <w:color w:val="000000"/>
                      <w:sz w:val="14"/>
                    </w:rPr>
                    <w:t>1,5 salário</w:t>
                  </w:r>
                  <w:proofErr w:type="gramEnd"/>
                  <w:r w:rsidRPr="00281DFF">
                    <w:rPr>
                      <w:rFonts w:ascii="Cambria" w:hAnsi="Cambria" w:cs="Arial"/>
                      <w:color w:val="000000"/>
                      <w:sz w:val="14"/>
                    </w:rPr>
                    <w:t xml:space="preserve"> mínimo);</w:t>
                  </w:r>
                </w:p>
                <w:p w:rsidR="002B2649" w:rsidRPr="00281DFF" w:rsidRDefault="002B2649" w:rsidP="002B2649">
                  <w:pPr>
                    <w:pStyle w:val="wP33"/>
                    <w:spacing w:line="276" w:lineRule="auto"/>
                    <w:ind w:left="173"/>
                    <w:rPr>
                      <w:rFonts w:ascii="Cambria" w:hAnsi="Cambria" w:cs="Arial"/>
                      <w:color w:val="000000"/>
                      <w:sz w:val="14"/>
                    </w:rPr>
                  </w:pPr>
                  <w:r w:rsidRPr="00281DFF">
                    <w:rPr>
                      <w:rFonts w:ascii="Cambria" w:hAnsi="Cambria" w:cs="Arial"/>
                      <w:color w:val="000000"/>
                      <w:sz w:val="14"/>
                    </w:rPr>
                    <w:t xml:space="preserve">C6 - Estudante de escola pública (renda familiar </w:t>
                  </w:r>
                  <w:r w:rsidRPr="00281DFF">
                    <w:rPr>
                      <w:rFonts w:ascii="Cambria" w:hAnsi="Cambria" w:cs="Arial"/>
                      <w:i/>
                      <w:color w:val="000000"/>
                      <w:sz w:val="14"/>
                    </w:rPr>
                    <w:t>per capita</w:t>
                  </w:r>
                  <w:r w:rsidRPr="00281DFF">
                    <w:rPr>
                      <w:rFonts w:ascii="Cambria" w:hAnsi="Cambria" w:cs="Arial"/>
                      <w:color w:val="000000"/>
                      <w:sz w:val="14"/>
                    </w:rPr>
                    <w:t xml:space="preserve"> superior a 1,5 salário mínimo</w:t>
                  </w:r>
                  <w:proofErr w:type="gramStart"/>
                  <w:r w:rsidRPr="00281DFF">
                    <w:rPr>
                      <w:rFonts w:ascii="Cambria" w:hAnsi="Cambria" w:cs="Arial"/>
                      <w:color w:val="000000"/>
                      <w:sz w:val="14"/>
                    </w:rPr>
                    <w:t>);</w:t>
                  </w:r>
                  <w:proofErr w:type="gramEnd"/>
                  <w:r w:rsidRPr="00281DFF">
                    <w:rPr>
                      <w:rFonts w:ascii="Cambria" w:hAnsi="Cambria" w:cs="Arial"/>
                      <w:color w:val="000000"/>
                      <w:sz w:val="14"/>
                    </w:rPr>
                    <w:t>C7 - Candidato Autodeclarado Preto ou Pardo;</w:t>
                  </w:r>
                </w:p>
                <w:p w:rsidR="002B2649" w:rsidRPr="00281DFF" w:rsidRDefault="002B2649" w:rsidP="002B2649">
                  <w:pPr>
                    <w:pStyle w:val="wP33"/>
                    <w:spacing w:line="276" w:lineRule="auto"/>
                    <w:ind w:left="173"/>
                    <w:rPr>
                      <w:rFonts w:ascii="Cambria" w:hAnsi="Cambria" w:cs="Arial"/>
                      <w:color w:val="000000"/>
                      <w:sz w:val="14"/>
                    </w:rPr>
                  </w:pPr>
                  <w:r w:rsidRPr="00281DFF">
                    <w:rPr>
                      <w:rFonts w:ascii="Cambria" w:hAnsi="Cambria" w:cs="Arial"/>
                      <w:color w:val="000000"/>
                      <w:sz w:val="14"/>
                    </w:rPr>
                    <w:t>C8 - Candidato Autodeclarado Indígena;</w:t>
                  </w:r>
                </w:p>
                <w:p w:rsidR="002B2649" w:rsidRPr="00281DFF" w:rsidRDefault="002B2649" w:rsidP="002B2649">
                  <w:pPr>
                    <w:pStyle w:val="wP33"/>
                    <w:spacing w:line="276" w:lineRule="auto"/>
                    <w:ind w:left="173"/>
                    <w:rPr>
                      <w:rFonts w:ascii="Cambria" w:hAnsi="Cambria" w:cs="Arial"/>
                      <w:color w:val="000000"/>
                      <w:sz w:val="14"/>
                    </w:rPr>
                  </w:pPr>
                  <w:r w:rsidRPr="00281DFF">
                    <w:rPr>
                      <w:rFonts w:ascii="Cambria" w:hAnsi="Cambria" w:cs="Arial"/>
                      <w:color w:val="000000"/>
                      <w:sz w:val="14"/>
                    </w:rPr>
                    <w:t>C9 – Candidato autodeclarado com deficiência</w:t>
                  </w:r>
                </w:p>
                <w:p w:rsidR="002B2649" w:rsidRPr="00281DFF" w:rsidRDefault="002B2649" w:rsidP="002B2649">
                  <w:pPr>
                    <w:pStyle w:val="wP33"/>
                    <w:spacing w:line="276" w:lineRule="auto"/>
                    <w:ind w:left="173"/>
                    <w:rPr>
                      <w:rFonts w:ascii="Cambria" w:hAnsi="Cambria" w:cs="Arial"/>
                      <w:color w:val="000000"/>
                      <w:sz w:val="14"/>
                    </w:rPr>
                  </w:pPr>
                  <w:r w:rsidRPr="00281DFF">
                    <w:rPr>
                      <w:rFonts w:ascii="Cambria" w:hAnsi="Cambria" w:cs="Arial"/>
                      <w:color w:val="000000"/>
                      <w:sz w:val="14"/>
                    </w:rPr>
                    <w:t>C10 – Concorrência Geral</w:t>
                  </w:r>
                </w:p>
                <w:p w:rsidR="002B2649" w:rsidRPr="00FA19F8" w:rsidRDefault="002B2649" w:rsidP="002B2649">
                  <w:pPr>
                    <w:pStyle w:val="wP33"/>
                    <w:spacing w:line="276" w:lineRule="auto"/>
                    <w:ind w:left="173"/>
                    <w:rPr>
                      <w:rStyle w:val="wT2"/>
                      <w:rFonts w:ascii="Cambria" w:hAnsi="Cambria" w:cs="Arial"/>
                      <w:b w:val="0"/>
                      <w:color w:val="000000"/>
                    </w:rPr>
                  </w:pPr>
                  <w:proofErr w:type="gramStart"/>
                  <w:r w:rsidRPr="00281DFF">
                    <w:rPr>
                      <w:rFonts w:ascii="Cambria" w:hAnsi="Cambria" w:cs="Arial"/>
                      <w:color w:val="000000"/>
                      <w:sz w:val="14"/>
                      <w:lang w:val="pt-BR"/>
                    </w:rPr>
                    <w:t>C11 – Vagas destinada ao Magistério</w:t>
                  </w:r>
                  <w:proofErr w:type="gramEnd"/>
                </w:p>
              </w:tc>
            </w:tr>
          </w:tbl>
          <w:p w:rsidR="004A29BC" w:rsidRDefault="004A29BC" w:rsidP="004A29BC">
            <w:pPr>
              <w:pStyle w:val="wP33"/>
              <w:spacing w:line="360" w:lineRule="auto"/>
              <w:rPr>
                <w:rStyle w:val="wT2"/>
                <w:rFonts w:ascii="Cambria" w:hAnsi="Cambria" w:cs="Arial"/>
                <w:b w:val="0"/>
                <w:color w:val="000000"/>
                <w:sz w:val="4"/>
                <w:szCs w:val="4"/>
              </w:rPr>
            </w:pPr>
          </w:p>
          <w:p w:rsidR="004A29BC" w:rsidRDefault="004A29BC" w:rsidP="004A29BC">
            <w:pPr>
              <w:pStyle w:val="wP33"/>
              <w:spacing w:line="360" w:lineRule="auto"/>
              <w:rPr>
                <w:rStyle w:val="wT2"/>
                <w:rFonts w:ascii="Cambria" w:hAnsi="Cambria" w:cs="Arial"/>
                <w:b w:val="0"/>
                <w:color w:val="000000"/>
                <w:sz w:val="4"/>
                <w:szCs w:val="4"/>
              </w:rPr>
            </w:pPr>
          </w:p>
          <w:p w:rsidR="00884202" w:rsidRPr="001B4990" w:rsidRDefault="00884202" w:rsidP="001B4990">
            <w:pPr>
              <w:jc w:val="both"/>
              <w:rPr>
                <w:rFonts w:ascii="Cambria" w:hAnsi="Cambria"/>
              </w:rPr>
            </w:pPr>
          </w:p>
          <w:p w:rsidR="00DA384C" w:rsidRPr="009A75D6" w:rsidRDefault="00884202" w:rsidP="003F26C9">
            <w:pPr>
              <w:jc w:val="both"/>
              <w:rPr>
                <w:rFonts w:ascii="Arial" w:hAnsi="Arial" w:cs="Arial"/>
                <w:b/>
                <w:sz w:val="20"/>
              </w:rPr>
            </w:pPr>
            <w:proofErr w:type="gramStart"/>
            <w:r w:rsidRPr="009A75D6">
              <w:rPr>
                <w:rFonts w:ascii="Arial" w:hAnsi="Arial" w:cs="Arial"/>
                <w:sz w:val="20"/>
              </w:rPr>
              <w:t>O</w:t>
            </w:r>
            <w:r w:rsidR="00DE4241" w:rsidRPr="009A75D6">
              <w:rPr>
                <w:rFonts w:ascii="Arial" w:hAnsi="Arial" w:cs="Arial"/>
                <w:sz w:val="20"/>
              </w:rPr>
              <w:t>(</w:t>
            </w:r>
            <w:proofErr w:type="gramEnd"/>
            <w:r w:rsidR="00DE4241" w:rsidRPr="009A75D6">
              <w:rPr>
                <w:rFonts w:ascii="Arial" w:hAnsi="Arial" w:cs="Arial"/>
                <w:sz w:val="20"/>
              </w:rPr>
              <w:t>a)</w:t>
            </w:r>
            <w:r w:rsidRPr="009A75D6">
              <w:rPr>
                <w:rFonts w:ascii="Arial" w:hAnsi="Arial" w:cs="Arial"/>
                <w:sz w:val="20"/>
              </w:rPr>
              <w:t xml:space="preserve"> candidato</w:t>
            </w:r>
            <w:r w:rsidR="00DE4241" w:rsidRPr="009A75D6">
              <w:rPr>
                <w:rFonts w:ascii="Arial" w:hAnsi="Arial" w:cs="Arial"/>
                <w:sz w:val="20"/>
              </w:rPr>
              <w:t>(a)</w:t>
            </w:r>
            <w:r w:rsidRPr="009A75D6">
              <w:rPr>
                <w:rFonts w:ascii="Arial" w:hAnsi="Arial" w:cs="Arial"/>
                <w:sz w:val="20"/>
              </w:rPr>
              <w:t xml:space="preserve"> fica ciente de que a </w:t>
            </w:r>
            <w:r w:rsidR="0006381E" w:rsidRPr="009A75D6">
              <w:rPr>
                <w:rFonts w:ascii="Arial" w:hAnsi="Arial" w:cs="Arial"/>
                <w:sz w:val="20"/>
              </w:rPr>
              <w:t>entrega da documentação para o</w:t>
            </w:r>
            <w:r w:rsidRPr="009A75D6">
              <w:rPr>
                <w:rFonts w:ascii="Arial" w:hAnsi="Arial" w:cs="Arial"/>
                <w:sz w:val="20"/>
              </w:rPr>
              <w:t xml:space="preserve"> Registro Acadêmico não caracteriza situação</w:t>
            </w:r>
            <w:r w:rsidR="00E71EC1" w:rsidRPr="009A75D6">
              <w:rPr>
                <w:rFonts w:ascii="Arial" w:hAnsi="Arial" w:cs="Arial"/>
                <w:sz w:val="20"/>
              </w:rPr>
              <w:t xml:space="preserve"> de aluno(a) regular no IFPR. </w:t>
            </w:r>
            <w:r w:rsidR="004639EB" w:rsidRPr="009A75D6">
              <w:rPr>
                <w:rFonts w:ascii="Arial" w:hAnsi="Arial" w:cs="Arial"/>
                <w:sz w:val="20"/>
              </w:rPr>
              <w:t>O deferimento</w:t>
            </w:r>
            <w:r w:rsidR="00E71EC1" w:rsidRPr="009A75D6">
              <w:rPr>
                <w:rFonts w:ascii="Arial" w:hAnsi="Arial" w:cs="Arial"/>
                <w:sz w:val="20"/>
              </w:rPr>
              <w:t xml:space="preserve"> do Registro Acadêmico </w:t>
            </w:r>
            <w:r w:rsidRPr="009A75D6">
              <w:rPr>
                <w:rFonts w:ascii="Arial" w:hAnsi="Arial" w:cs="Arial"/>
                <w:sz w:val="20"/>
              </w:rPr>
              <w:t>está condicionada à</w:t>
            </w:r>
            <w:r w:rsidR="004639EB" w:rsidRPr="009A75D6">
              <w:rPr>
                <w:rFonts w:ascii="Arial" w:hAnsi="Arial" w:cs="Arial"/>
                <w:sz w:val="20"/>
              </w:rPr>
              <w:t xml:space="preserve"> análise pela Secretaria Acadêmica da documentação entregue</w:t>
            </w:r>
            <w:r w:rsidR="00F72C0B" w:rsidRPr="009A75D6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F72C0B" w:rsidRPr="009A75D6">
              <w:rPr>
                <w:rFonts w:ascii="Arial" w:hAnsi="Arial" w:cs="Arial"/>
                <w:sz w:val="20"/>
              </w:rPr>
              <w:t>pelo(</w:t>
            </w:r>
            <w:proofErr w:type="gramEnd"/>
            <w:r w:rsidR="00F72C0B" w:rsidRPr="009A75D6">
              <w:rPr>
                <w:rFonts w:ascii="Arial" w:hAnsi="Arial" w:cs="Arial"/>
                <w:sz w:val="20"/>
              </w:rPr>
              <w:t>a) candidato(a)</w:t>
            </w:r>
            <w:r w:rsidR="004639EB" w:rsidRPr="009A75D6">
              <w:rPr>
                <w:rFonts w:ascii="Arial" w:hAnsi="Arial" w:cs="Arial"/>
                <w:sz w:val="20"/>
              </w:rPr>
              <w:t xml:space="preserve"> e pela</w:t>
            </w:r>
            <w:r w:rsidR="00F72C0B" w:rsidRPr="009A75D6">
              <w:rPr>
                <w:rFonts w:ascii="Arial" w:hAnsi="Arial" w:cs="Arial"/>
                <w:sz w:val="20"/>
              </w:rPr>
              <w:t xml:space="preserve"> </w:t>
            </w:r>
            <w:r w:rsidR="00FA6B54" w:rsidRPr="009A75D6">
              <w:rPr>
                <w:rFonts w:ascii="Arial" w:hAnsi="Arial" w:cs="Arial"/>
                <w:sz w:val="20"/>
              </w:rPr>
              <w:t xml:space="preserve">realização da </w:t>
            </w:r>
            <w:r w:rsidR="00F72C0B" w:rsidRPr="009A75D6">
              <w:rPr>
                <w:rFonts w:ascii="Arial" w:hAnsi="Arial" w:cs="Arial"/>
                <w:sz w:val="20"/>
              </w:rPr>
              <w:t>confirmação da matrícula</w:t>
            </w:r>
            <w:r w:rsidR="00AC2FD6" w:rsidRPr="009A75D6">
              <w:rPr>
                <w:rFonts w:ascii="Arial" w:hAnsi="Arial" w:cs="Arial"/>
                <w:b/>
                <w:sz w:val="20"/>
              </w:rPr>
              <w:t>.</w:t>
            </w:r>
            <w:r w:rsidR="00FA6B54" w:rsidRPr="009A75D6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DA384C" w:rsidRPr="009A75D6" w:rsidRDefault="00DA384C" w:rsidP="003F26C9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884202" w:rsidRPr="009A75D6" w:rsidRDefault="00AC2FD6" w:rsidP="003F26C9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9A75D6">
              <w:rPr>
                <w:rFonts w:ascii="Arial" w:hAnsi="Arial" w:cs="Arial"/>
                <w:b/>
                <w:sz w:val="20"/>
              </w:rPr>
              <w:t xml:space="preserve">A </w:t>
            </w:r>
            <w:r w:rsidR="00F72C0B" w:rsidRPr="009A75D6">
              <w:rPr>
                <w:rFonts w:ascii="Arial" w:hAnsi="Arial" w:cs="Arial"/>
                <w:b/>
                <w:sz w:val="20"/>
              </w:rPr>
              <w:t>con</w:t>
            </w:r>
            <w:r w:rsidR="004639EB" w:rsidRPr="009A75D6">
              <w:rPr>
                <w:rFonts w:ascii="Arial" w:hAnsi="Arial" w:cs="Arial"/>
                <w:b/>
                <w:sz w:val="20"/>
              </w:rPr>
              <w:t>firmação de matrícula</w:t>
            </w:r>
            <w:r w:rsidR="00884202" w:rsidRPr="009A75D6">
              <w:rPr>
                <w:rFonts w:ascii="Arial" w:hAnsi="Arial" w:cs="Arial"/>
                <w:b/>
                <w:sz w:val="20"/>
              </w:rPr>
              <w:t xml:space="preserve"> ju</w:t>
            </w:r>
            <w:r w:rsidR="002E3BF9" w:rsidRPr="009A75D6">
              <w:rPr>
                <w:rFonts w:ascii="Arial" w:hAnsi="Arial" w:cs="Arial"/>
                <w:b/>
                <w:sz w:val="20"/>
              </w:rPr>
              <w:t>nto à Secretaria Acadêmica do Ca</w:t>
            </w:r>
            <w:r w:rsidR="00884202" w:rsidRPr="009A75D6">
              <w:rPr>
                <w:rFonts w:ascii="Arial" w:hAnsi="Arial" w:cs="Arial"/>
                <w:b/>
                <w:sz w:val="20"/>
              </w:rPr>
              <w:t>mpus</w:t>
            </w:r>
            <w:r w:rsidRPr="009A75D6">
              <w:rPr>
                <w:rFonts w:ascii="Arial" w:hAnsi="Arial" w:cs="Arial"/>
                <w:b/>
                <w:sz w:val="20"/>
              </w:rPr>
              <w:t xml:space="preserve"> deverá ser realizada</w:t>
            </w:r>
            <w:r w:rsidR="003F26C9" w:rsidRPr="009A75D6">
              <w:rPr>
                <w:rFonts w:ascii="Arial" w:hAnsi="Arial" w:cs="Arial"/>
                <w:b/>
                <w:sz w:val="20"/>
              </w:rPr>
              <w:t xml:space="preserve"> </w:t>
            </w:r>
            <w:proofErr w:type="gramStart"/>
            <w:r w:rsidRPr="009A75D6">
              <w:rPr>
                <w:rFonts w:ascii="Arial" w:hAnsi="Arial" w:cs="Arial"/>
                <w:b/>
                <w:sz w:val="20"/>
              </w:rPr>
              <w:t>pelo(</w:t>
            </w:r>
            <w:proofErr w:type="gramEnd"/>
            <w:r w:rsidRPr="009A75D6">
              <w:rPr>
                <w:rFonts w:ascii="Arial" w:hAnsi="Arial" w:cs="Arial"/>
                <w:b/>
                <w:sz w:val="20"/>
              </w:rPr>
              <w:t>a) aluno(a)</w:t>
            </w:r>
            <w:r w:rsidR="00134C8C" w:rsidRPr="009A75D6">
              <w:rPr>
                <w:rFonts w:ascii="Arial" w:hAnsi="Arial" w:cs="Arial"/>
                <w:b/>
                <w:sz w:val="20"/>
              </w:rPr>
              <w:t xml:space="preserve"> </w:t>
            </w:r>
            <w:r w:rsidR="003F26C9" w:rsidRPr="009A75D6">
              <w:rPr>
                <w:rFonts w:ascii="Arial" w:hAnsi="Arial" w:cs="Arial"/>
                <w:b/>
                <w:sz w:val="20"/>
              </w:rPr>
              <w:t>nos primeiros 5 (cinco) dias</w:t>
            </w:r>
            <w:r w:rsidR="00FA6B54" w:rsidRPr="009A75D6">
              <w:rPr>
                <w:rFonts w:ascii="Arial" w:hAnsi="Arial" w:cs="Arial"/>
                <w:b/>
                <w:sz w:val="20"/>
              </w:rPr>
              <w:t xml:space="preserve"> de aula</w:t>
            </w:r>
            <w:r w:rsidR="003F26C9" w:rsidRPr="009A75D6">
              <w:rPr>
                <w:rFonts w:ascii="Arial" w:hAnsi="Arial" w:cs="Arial"/>
                <w:b/>
                <w:sz w:val="20"/>
              </w:rPr>
              <w:t xml:space="preserve">, </w:t>
            </w:r>
            <w:r w:rsidR="00C80586" w:rsidRPr="009A75D6">
              <w:rPr>
                <w:rFonts w:ascii="Arial" w:hAnsi="Arial" w:cs="Arial"/>
                <w:b/>
                <w:sz w:val="20"/>
              </w:rPr>
              <w:t>con</w:t>
            </w:r>
            <w:r w:rsidR="004E5EC9" w:rsidRPr="009A75D6">
              <w:rPr>
                <w:rFonts w:ascii="Arial" w:hAnsi="Arial" w:cs="Arial"/>
                <w:b/>
                <w:sz w:val="20"/>
              </w:rPr>
              <w:t>forme Calendário Acadêmico do Ca</w:t>
            </w:r>
            <w:r w:rsidR="00C80586" w:rsidRPr="009A75D6">
              <w:rPr>
                <w:rFonts w:ascii="Arial" w:hAnsi="Arial" w:cs="Arial"/>
                <w:b/>
                <w:sz w:val="20"/>
              </w:rPr>
              <w:t>mpus</w:t>
            </w:r>
            <w:r w:rsidR="003F26C9" w:rsidRPr="009A75D6">
              <w:rPr>
                <w:rFonts w:ascii="Arial" w:hAnsi="Arial" w:cs="Arial"/>
                <w:b/>
                <w:sz w:val="20"/>
              </w:rPr>
              <w:t>.</w:t>
            </w:r>
          </w:p>
          <w:p w:rsidR="0093224F" w:rsidRDefault="0093224F" w:rsidP="001B4990">
            <w:pPr>
              <w:jc w:val="center"/>
              <w:rPr>
                <w:rFonts w:ascii="Cambria" w:hAnsi="Cambria"/>
                <w:b/>
                <w:bCs/>
              </w:rPr>
            </w:pPr>
          </w:p>
          <w:p w:rsidR="009A75D6" w:rsidRDefault="009A75D6" w:rsidP="001B4990">
            <w:pPr>
              <w:jc w:val="center"/>
              <w:rPr>
                <w:rFonts w:ascii="Cambria" w:hAnsi="Cambria"/>
                <w:b/>
                <w:bCs/>
              </w:rPr>
            </w:pPr>
          </w:p>
          <w:p w:rsidR="009A75D6" w:rsidRDefault="009A75D6" w:rsidP="001B4990">
            <w:pPr>
              <w:jc w:val="center"/>
              <w:rPr>
                <w:rFonts w:ascii="Cambria" w:hAnsi="Cambria"/>
                <w:b/>
                <w:bCs/>
              </w:rPr>
            </w:pPr>
          </w:p>
          <w:p w:rsidR="009A75D6" w:rsidRDefault="009A75D6" w:rsidP="001B4990">
            <w:pPr>
              <w:jc w:val="center"/>
              <w:rPr>
                <w:rFonts w:ascii="Cambria" w:hAnsi="Cambria"/>
                <w:b/>
                <w:bCs/>
              </w:rPr>
            </w:pPr>
          </w:p>
          <w:p w:rsidR="009F0AAD" w:rsidRDefault="009F0AAD" w:rsidP="001B4990">
            <w:pPr>
              <w:jc w:val="center"/>
              <w:rPr>
                <w:rFonts w:ascii="Cambria" w:hAnsi="Cambria"/>
              </w:rPr>
            </w:pPr>
          </w:p>
          <w:p w:rsidR="009F0AAD" w:rsidRDefault="009F0AAD" w:rsidP="001B4990">
            <w:pPr>
              <w:jc w:val="center"/>
              <w:rPr>
                <w:rFonts w:ascii="Cambria" w:hAnsi="Cambria"/>
              </w:rPr>
            </w:pPr>
          </w:p>
          <w:p w:rsidR="0093224F" w:rsidRPr="001B4990" w:rsidRDefault="0093224F" w:rsidP="001B4990">
            <w:pPr>
              <w:jc w:val="center"/>
              <w:rPr>
                <w:rFonts w:ascii="Cambria" w:hAnsi="Cambria"/>
                <w:b/>
                <w:bCs/>
              </w:rPr>
            </w:pPr>
            <w:r w:rsidRPr="001B4990">
              <w:rPr>
                <w:rFonts w:ascii="Cambria" w:hAnsi="Cambria"/>
              </w:rPr>
              <w:t xml:space="preserve">Recebido por: _____________________________________________ </w:t>
            </w:r>
            <w:r w:rsidR="007D3862" w:rsidRPr="001B4990">
              <w:rPr>
                <w:rFonts w:ascii="Cambria" w:hAnsi="Cambria"/>
              </w:rPr>
              <w:t xml:space="preserve">                  </w:t>
            </w:r>
            <w:r w:rsidRPr="001B4990">
              <w:rPr>
                <w:rFonts w:ascii="Cambria" w:hAnsi="Cambria"/>
              </w:rPr>
              <w:t>Data: _______/_________/________</w:t>
            </w:r>
          </w:p>
          <w:p w:rsidR="0093224F" w:rsidRPr="001B4990" w:rsidRDefault="00AD35C2" w:rsidP="00AD35C2">
            <w:pPr>
              <w:rPr>
                <w:rFonts w:ascii="Cambria" w:hAnsi="Cambria"/>
                <w:bCs/>
                <w:sz w:val="20"/>
              </w:rPr>
            </w:pPr>
            <w:r w:rsidRPr="001B4990">
              <w:rPr>
                <w:rFonts w:ascii="Cambria" w:hAnsi="Cambria"/>
                <w:b/>
                <w:bCs/>
                <w:sz w:val="20"/>
              </w:rPr>
              <w:t xml:space="preserve">                                             </w:t>
            </w:r>
            <w:r w:rsidR="007D3862" w:rsidRPr="001B4990">
              <w:rPr>
                <w:rFonts w:ascii="Cambria" w:hAnsi="Cambria"/>
                <w:b/>
                <w:bCs/>
                <w:sz w:val="20"/>
              </w:rPr>
              <w:t xml:space="preserve">              </w:t>
            </w:r>
            <w:r w:rsidR="00792B44" w:rsidRPr="001B4990">
              <w:rPr>
                <w:rFonts w:ascii="Cambria" w:hAnsi="Cambria"/>
                <w:b/>
                <w:bCs/>
                <w:sz w:val="20"/>
              </w:rPr>
              <w:t xml:space="preserve">     </w:t>
            </w:r>
            <w:r w:rsidRPr="001B4990">
              <w:rPr>
                <w:rFonts w:ascii="Cambria" w:hAnsi="Cambria"/>
                <w:b/>
                <w:bCs/>
                <w:sz w:val="20"/>
              </w:rPr>
              <w:t xml:space="preserve">  </w:t>
            </w:r>
            <w:r w:rsidRPr="001B4990">
              <w:rPr>
                <w:rFonts w:ascii="Cambria" w:hAnsi="Cambria"/>
                <w:bCs/>
                <w:sz w:val="16"/>
              </w:rPr>
              <w:t>Assinatura e Carimbo</w:t>
            </w:r>
          </w:p>
          <w:p w:rsidR="0093224F" w:rsidRPr="001B4990" w:rsidRDefault="0093224F" w:rsidP="001B4990">
            <w:pPr>
              <w:jc w:val="center"/>
              <w:rPr>
                <w:rFonts w:ascii="Cambria" w:hAnsi="Cambria"/>
                <w:b/>
                <w:bCs/>
              </w:rPr>
            </w:pPr>
          </w:p>
          <w:p w:rsidR="002E3BF9" w:rsidRDefault="002E3BF9" w:rsidP="001B4990">
            <w:pPr>
              <w:jc w:val="center"/>
              <w:rPr>
                <w:rFonts w:ascii="Cambria" w:hAnsi="Cambria"/>
                <w:b/>
                <w:bCs/>
              </w:rPr>
            </w:pPr>
          </w:p>
          <w:p w:rsidR="002E3BF9" w:rsidRDefault="002E3BF9" w:rsidP="001B4990">
            <w:pPr>
              <w:jc w:val="center"/>
              <w:rPr>
                <w:rFonts w:ascii="Cambria" w:hAnsi="Cambria"/>
                <w:b/>
                <w:bCs/>
              </w:rPr>
            </w:pPr>
          </w:p>
          <w:p w:rsidR="002E3BF9" w:rsidRDefault="002E3BF9" w:rsidP="001B4990">
            <w:pPr>
              <w:jc w:val="center"/>
              <w:rPr>
                <w:rFonts w:ascii="Cambria" w:hAnsi="Cambria"/>
                <w:b/>
                <w:bCs/>
              </w:rPr>
            </w:pPr>
          </w:p>
          <w:p w:rsidR="002E3BF9" w:rsidRPr="001B4990" w:rsidRDefault="002E3BF9" w:rsidP="001B4990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</w:tbl>
    <w:p w:rsidR="00884202" w:rsidRPr="001B4990" w:rsidRDefault="00884202">
      <w:pPr>
        <w:jc w:val="center"/>
        <w:rPr>
          <w:rFonts w:ascii="Cambria" w:hAnsi="Cambria"/>
          <w:b/>
          <w:bCs/>
          <w:sz w:val="16"/>
          <w:szCs w:val="16"/>
        </w:rPr>
      </w:pPr>
    </w:p>
    <w:p w:rsidR="00131AF0" w:rsidRDefault="00131AF0">
      <w:pPr>
        <w:jc w:val="both"/>
        <w:rPr>
          <w:rFonts w:ascii="Cambria" w:hAnsi="Cambria"/>
        </w:rPr>
      </w:pPr>
    </w:p>
    <w:sectPr w:rsidR="00131AF0" w:rsidSect="00281DFF">
      <w:headerReference w:type="default" r:id="rId9"/>
      <w:footerReference w:type="default" r:id="rId10"/>
      <w:pgSz w:w="11906" w:h="16838"/>
      <w:pgMar w:top="1673" w:right="567" w:bottom="567" w:left="567" w:header="425" w:footer="2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E6B" w:rsidRDefault="00A52E6B">
      <w:r>
        <w:separator/>
      </w:r>
    </w:p>
  </w:endnote>
  <w:endnote w:type="continuationSeparator" w:id="0">
    <w:p w:rsidR="00A52E6B" w:rsidRDefault="00A52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8E0" w:rsidRDefault="001328E0">
    <w:pPr>
      <w:pStyle w:val="wP3"/>
      <w:rPr>
        <w:szCs w:val="12"/>
      </w:rPr>
    </w:pPr>
    <w:r>
      <w:rPr>
        <w:szCs w:val="12"/>
      </w:rPr>
      <w:t xml:space="preserve">   </w:t>
    </w:r>
  </w:p>
  <w:p w:rsidR="001328E0" w:rsidRPr="00F16958" w:rsidRDefault="001328E0" w:rsidP="00F16958">
    <w:pPr>
      <w:suppressLineNumbers/>
      <w:tabs>
        <w:tab w:val="left" w:pos="709"/>
        <w:tab w:val="center" w:pos="4535"/>
        <w:tab w:val="right" w:pos="9071"/>
      </w:tabs>
      <w:spacing w:line="276" w:lineRule="auto"/>
      <w:rPr>
        <w:rFonts w:ascii="Arial" w:eastAsia="SimSun" w:hAnsi="Arial" w:cs="Arial"/>
        <w:b/>
        <w:kern w:val="0"/>
        <w:sz w:val="16"/>
        <w:lang w:eastAsia="zh-CN" w:bidi="hi-I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F42ADA8" wp14:editId="7C0CE004">
              <wp:simplePos x="0" y="0"/>
              <wp:positionH relativeFrom="column">
                <wp:posOffset>-81280</wp:posOffset>
              </wp:positionH>
              <wp:positionV relativeFrom="paragraph">
                <wp:posOffset>9525</wp:posOffset>
              </wp:positionV>
              <wp:extent cx="45085" cy="361950"/>
              <wp:effectExtent l="0" t="0" r="12065" b="19050"/>
              <wp:wrapNone/>
              <wp:docPr id="6" name="Retângulo de cantos arredondados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085" cy="361950"/>
                      </a:xfrm>
                      <a:prstGeom prst="roundRect">
                        <a:avLst/>
                      </a:prstGeom>
                      <a:solidFill>
                        <a:srgbClr val="9BBB59"/>
                      </a:solidFill>
                      <a:ln w="254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etângulo de cantos arredondados 6" o:spid="_x0000_s1026" style="position:absolute;margin-left:-6.4pt;margin-top:.75pt;width:3.55pt;height:28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" fillcolor="#9bbb59" strokecolor="#9bbb59" strokeweight="2pt">
              <v:path arrowok="t"/>
            </v:roundrect>
          </w:pict>
        </mc:Fallback>
      </mc:AlternateContent>
    </w:r>
    <w:r w:rsidRPr="00F16958">
      <w:rPr>
        <w:rFonts w:ascii="Arial" w:eastAsia="SimSun" w:hAnsi="Arial" w:cs="Arial"/>
        <w:b/>
        <w:kern w:val="0"/>
        <w:sz w:val="16"/>
        <w:lang w:eastAsia="zh-CN" w:bidi="hi-IN"/>
      </w:rPr>
      <w:t xml:space="preserve">INSTITUTO FEDERAL DO PARANÁ </w:t>
    </w:r>
  </w:p>
  <w:p w:rsidR="001328E0" w:rsidRPr="00F16958" w:rsidRDefault="001328E0" w:rsidP="00F16958">
    <w:pPr>
      <w:suppressLineNumbers/>
      <w:tabs>
        <w:tab w:val="left" w:pos="709"/>
        <w:tab w:val="center" w:pos="4535"/>
        <w:tab w:val="right" w:pos="9071"/>
      </w:tabs>
      <w:spacing w:line="276" w:lineRule="auto"/>
      <w:rPr>
        <w:rFonts w:ascii="Arial" w:eastAsia="SimSun" w:hAnsi="Arial" w:cs="Arial"/>
        <w:b/>
        <w:kern w:val="0"/>
        <w:sz w:val="16"/>
        <w:lang w:eastAsia="zh-CN" w:bidi="hi-IN"/>
      </w:rPr>
    </w:pPr>
    <w:r w:rsidRPr="00F16958">
      <w:rPr>
        <w:rFonts w:ascii="Arial" w:eastAsia="SimSun" w:hAnsi="Arial" w:cs="Arial"/>
        <w:b/>
        <w:kern w:val="0"/>
        <w:sz w:val="16"/>
        <w:lang w:eastAsia="zh-CN" w:bidi="hi-IN"/>
      </w:rPr>
      <w:t xml:space="preserve">Pró-Reitoria de Ensino I </w:t>
    </w:r>
    <w:r w:rsidR="00281DFF">
      <w:rPr>
        <w:rFonts w:ascii="Arial" w:eastAsia="SimSun" w:hAnsi="Arial" w:cs="Arial"/>
        <w:b/>
        <w:kern w:val="0"/>
        <w:sz w:val="16"/>
        <w:lang w:eastAsia="zh-CN" w:bidi="hi-IN"/>
      </w:rPr>
      <w:t>Diretoria de Registro e Acompanhamento Acadêmico</w:t>
    </w:r>
  </w:p>
  <w:p w:rsidR="001328E0" w:rsidRPr="00F16958" w:rsidRDefault="001328E0" w:rsidP="00F16958">
    <w:pPr>
      <w:suppressLineNumbers/>
      <w:tabs>
        <w:tab w:val="left" w:pos="709"/>
        <w:tab w:val="center" w:pos="4535"/>
        <w:tab w:val="right" w:pos="9071"/>
      </w:tabs>
      <w:spacing w:line="276" w:lineRule="auto"/>
      <w:rPr>
        <w:rFonts w:ascii="Arial" w:eastAsia="SimSun" w:hAnsi="Arial" w:cs="Arial"/>
        <w:kern w:val="0"/>
        <w:sz w:val="14"/>
        <w:szCs w:val="14"/>
        <w:lang w:eastAsia="zh-CN" w:bidi="hi-IN"/>
      </w:rPr>
    </w:pPr>
    <w:r w:rsidRPr="00F16958">
      <w:rPr>
        <w:rFonts w:ascii="Arial" w:eastAsia="SimSun" w:hAnsi="Arial" w:cs="Arial"/>
        <w:kern w:val="0"/>
        <w:sz w:val="14"/>
        <w:szCs w:val="14"/>
        <w:lang w:eastAsia="zh-CN" w:bidi="hi-IN"/>
      </w:rPr>
      <w:t xml:space="preserve">Av. Victor Ferreira do Amaral, 306 – Tarumã, 82530-230 – Curitiba – PR - (41) 3595-7690 – </w:t>
    </w:r>
    <w:hyperlink r:id="rId1" w:history="1">
      <w:r w:rsidR="00281DFF" w:rsidRPr="009E2623">
        <w:rPr>
          <w:rStyle w:val="Hyperlink"/>
          <w:rFonts w:ascii="Arial" w:eastAsia="SimSun" w:hAnsi="Arial" w:cs="Arial"/>
          <w:kern w:val="0"/>
          <w:sz w:val="14"/>
          <w:szCs w:val="14"/>
          <w:lang w:eastAsia="zh-CN" w:bidi="hi-IN"/>
        </w:rPr>
        <w:t>dirac.proens@ifpr.edu.br</w:t>
      </w:r>
    </w:hyperlink>
    <w:r w:rsidRPr="00F16958">
      <w:rPr>
        <w:rFonts w:ascii="Arial" w:eastAsia="SimSun" w:hAnsi="Arial" w:cs="Arial"/>
        <w:kern w:val="0"/>
        <w:sz w:val="14"/>
        <w:szCs w:val="14"/>
        <w:lang w:eastAsia="zh-CN" w:bidi="hi-IN"/>
      </w:rPr>
      <w:t xml:space="preserve"> – </w:t>
    </w:r>
    <w:proofErr w:type="gramStart"/>
    <w:r w:rsidRPr="00F16958">
      <w:rPr>
        <w:rFonts w:ascii="Arial" w:eastAsia="SimSun" w:hAnsi="Arial" w:cs="Arial"/>
        <w:kern w:val="0"/>
        <w:sz w:val="14"/>
        <w:szCs w:val="14"/>
        <w:lang w:eastAsia="zh-CN" w:bidi="hi-IN"/>
      </w:rPr>
      <w:t>www.ifpr.edu.br</w:t>
    </w:r>
    <w:proofErr w:type="gramEnd"/>
  </w:p>
  <w:p w:rsidR="001328E0" w:rsidRPr="00F16958" w:rsidRDefault="001328E0">
    <w:pPr>
      <w:pStyle w:val="wP3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E6B" w:rsidRDefault="00A52E6B">
      <w:r>
        <w:separator/>
      </w:r>
    </w:p>
  </w:footnote>
  <w:footnote w:type="continuationSeparator" w:id="0">
    <w:p w:rsidR="00A52E6B" w:rsidRDefault="00A52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8E0" w:rsidRDefault="002F3FE0">
    <w:r>
      <w:rPr>
        <w:noProof/>
      </w:rPr>
      <w:drawing>
        <wp:anchor distT="0" distB="0" distL="114300" distR="114300" simplePos="0" relativeHeight="251659264" behindDoc="1" locked="0" layoutInCell="1" allowOverlap="1" wp14:anchorId="1CA3A00C" wp14:editId="4C3F9BA4">
          <wp:simplePos x="0" y="0"/>
          <wp:positionH relativeFrom="column">
            <wp:posOffset>506730</wp:posOffset>
          </wp:positionH>
          <wp:positionV relativeFrom="paragraph">
            <wp:posOffset>-1905</wp:posOffset>
          </wp:positionV>
          <wp:extent cx="5754370" cy="673735"/>
          <wp:effectExtent l="0" t="0" r="0" b="0"/>
          <wp:wrapSquare wrapText="bothSides"/>
          <wp:docPr id="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673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328E0" w:rsidRDefault="001328E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 style="mso-width-relative:margin;mso-height-relative:margin;v-text-anchor:middle" fillcolor="#9bbb59" strokecolor="#9bbb59">
      <v:fill color="#9bbb59"/>
      <v:stroke color="#9bbb59" weight="2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030"/>
    <w:rsid w:val="00003873"/>
    <w:rsid w:val="00006ED1"/>
    <w:rsid w:val="0001171F"/>
    <w:rsid w:val="000158B4"/>
    <w:rsid w:val="00016E17"/>
    <w:rsid w:val="000328B8"/>
    <w:rsid w:val="00047661"/>
    <w:rsid w:val="0005795D"/>
    <w:rsid w:val="0006381E"/>
    <w:rsid w:val="00077637"/>
    <w:rsid w:val="0009063F"/>
    <w:rsid w:val="000D37FE"/>
    <w:rsid w:val="000F16E3"/>
    <w:rsid w:val="000F1F54"/>
    <w:rsid w:val="00131AF0"/>
    <w:rsid w:val="001328E0"/>
    <w:rsid w:val="00134C8C"/>
    <w:rsid w:val="0017302D"/>
    <w:rsid w:val="00185C8B"/>
    <w:rsid w:val="00193E7D"/>
    <w:rsid w:val="001B4990"/>
    <w:rsid w:val="001B5EEF"/>
    <w:rsid w:val="001D0D53"/>
    <w:rsid w:val="001D223C"/>
    <w:rsid w:val="001E4EAC"/>
    <w:rsid w:val="001F1AA3"/>
    <w:rsid w:val="001F270C"/>
    <w:rsid w:val="00225BA8"/>
    <w:rsid w:val="00242392"/>
    <w:rsid w:val="002747CF"/>
    <w:rsid w:val="00281DFF"/>
    <w:rsid w:val="002B2649"/>
    <w:rsid w:val="002C15F8"/>
    <w:rsid w:val="002E3BF9"/>
    <w:rsid w:val="002F3FE0"/>
    <w:rsid w:val="002F5220"/>
    <w:rsid w:val="00326865"/>
    <w:rsid w:val="00330F0E"/>
    <w:rsid w:val="00350A11"/>
    <w:rsid w:val="003911D9"/>
    <w:rsid w:val="003B4AF4"/>
    <w:rsid w:val="003D5EBE"/>
    <w:rsid w:val="003E4591"/>
    <w:rsid w:val="003F26C9"/>
    <w:rsid w:val="00400662"/>
    <w:rsid w:val="004228CE"/>
    <w:rsid w:val="00424D8A"/>
    <w:rsid w:val="00427E0B"/>
    <w:rsid w:val="00460BFD"/>
    <w:rsid w:val="004639EB"/>
    <w:rsid w:val="00485833"/>
    <w:rsid w:val="004876C9"/>
    <w:rsid w:val="00496FB3"/>
    <w:rsid w:val="004A29BC"/>
    <w:rsid w:val="004B12C2"/>
    <w:rsid w:val="004C023A"/>
    <w:rsid w:val="004D466D"/>
    <w:rsid w:val="004E4107"/>
    <w:rsid w:val="004E5EC9"/>
    <w:rsid w:val="00506A4B"/>
    <w:rsid w:val="00542BA1"/>
    <w:rsid w:val="00564952"/>
    <w:rsid w:val="005870F9"/>
    <w:rsid w:val="005A0854"/>
    <w:rsid w:val="005B29C3"/>
    <w:rsid w:val="005B4F27"/>
    <w:rsid w:val="005E459D"/>
    <w:rsid w:val="00601FC3"/>
    <w:rsid w:val="00614D58"/>
    <w:rsid w:val="006274E9"/>
    <w:rsid w:val="00653929"/>
    <w:rsid w:val="00667EAD"/>
    <w:rsid w:val="006D621B"/>
    <w:rsid w:val="006D77B7"/>
    <w:rsid w:val="006E4277"/>
    <w:rsid w:val="007024A9"/>
    <w:rsid w:val="00725EEF"/>
    <w:rsid w:val="007631D3"/>
    <w:rsid w:val="0077175C"/>
    <w:rsid w:val="007735E7"/>
    <w:rsid w:val="00782E5C"/>
    <w:rsid w:val="007848EC"/>
    <w:rsid w:val="00792B44"/>
    <w:rsid w:val="0079515C"/>
    <w:rsid w:val="007B1891"/>
    <w:rsid w:val="007B29BD"/>
    <w:rsid w:val="007D27BB"/>
    <w:rsid w:val="007D3862"/>
    <w:rsid w:val="007E327E"/>
    <w:rsid w:val="007F5A37"/>
    <w:rsid w:val="007F6B1C"/>
    <w:rsid w:val="007F7432"/>
    <w:rsid w:val="00803BFC"/>
    <w:rsid w:val="0081108F"/>
    <w:rsid w:val="0086633B"/>
    <w:rsid w:val="00884202"/>
    <w:rsid w:val="008A41E9"/>
    <w:rsid w:val="008B2E91"/>
    <w:rsid w:val="008B63DA"/>
    <w:rsid w:val="008C5A07"/>
    <w:rsid w:val="008D1A5D"/>
    <w:rsid w:val="00904032"/>
    <w:rsid w:val="00920128"/>
    <w:rsid w:val="00921B1D"/>
    <w:rsid w:val="0093224F"/>
    <w:rsid w:val="00932659"/>
    <w:rsid w:val="0093479D"/>
    <w:rsid w:val="00936BCC"/>
    <w:rsid w:val="00942530"/>
    <w:rsid w:val="00951DC7"/>
    <w:rsid w:val="009605D4"/>
    <w:rsid w:val="00964215"/>
    <w:rsid w:val="00996130"/>
    <w:rsid w:val="009967E0"/>
    <w:rsid w:val="009A75D6"/>
    <w:rsid w:val="009B2030"/>
    <w:rsid w:val="009C0486"/>
    <w:rsid w:val="009C48D2"/>
    <w:rsid w:val="009C6B12"/>
    <w:rsid w:val="009E28AE"/>
    <w:rsid w:val="009E768F"/>
    <w:rsid w:val="009F0AAD"/>
    <w:rsid w:val="009F179B"/>
    <w:rsid w:val="009F18E0"/>
    <w:rsid w:val="009F69CC"/>
    <w:rsid w:val="00A03717"/>
    <w:rsid w:val="00A04F6A"/>
    <w:rsid w:val="00A06CCF"/>
    <w:rsid w:val="00A370BE"/>
    <w:rsid w:val="00A52E6B"/>
    <w:rsid w:val="00A55BA3"/>
    <w:rsid w:val="00A64EFF"/>
    <w:rsid w:val="00A83796"/>
    <w:rsid w:val="00A86DE6"/>
    <w:rsid w:val="00A951DF"/>
    <w:rsid w:val="00AC2FD6"/>
    <w:rsid w:val="00AD2A1E"/>
    <w:rsid w:val="00AD35C2"/>
    <w:rsid w:val="00AE21CC"/>
    <w:rsid w:val="00AF10C4"/>
    <w:rsid w:val="00AF73FD"/>
    <w:rsid w:val="00B10C4F"/>
    <w:rsid w:val="00B35547"/>
    <w:rsid w:val="00B40980"/>
    <w:rsid w:val="00B44282"/>
    <w:rsid w:val="00B673ED"/>
    <w:rsid w:val="00B926A1"/>
    <w:rsid w:val="00B9280F"/>
    <w:rsid w:val="00BB4DEC"/>
    <w:rsid w:val="00BC0667"/>
    <w:rsid w:val="00BC5981"/>
    <w:rsid w:val="00BF24BD"/>
    <w:rsid w:val="00BF7F36"/>
    <w:rsid w:val="00C122D1"/>
    <w:rsid w:val="00C13180"/>
    <w:rsid w:val="00C17454"/>
    <w:rsid w:val="00C31AAD"/>
    <w:rsid w:val="00C34586"/>
    <w:rsid w:val="00C5278E"/>
    <w:rsid w:val="00C53D5D"/>
    <w:rsid w:val="00C711F2"/>
    <w:rsid w:val="00C73D3C"/>
    <w:rsid w:val="00C80586"/>
    <w:rsid w:val="00C80BCC"/>
    <w:rsid w:val="00CB1552"/>
    <w:rsid w:val="00CB3CAC"/>
    <w:rsid w:val="00CD6166"/>
    <w:rsid w:val="00D007F3"/>
    <w:rsid w:val="00D2193A"/>
    <w:rsid w:val="00D21E38"/>
    <w:rsid w:val="00D32C94"/>
    <w:rsid w:val="00D6649A"/>
    <w:rsid w:val="00D93D22"/>
    <w:rsid w:val="00DA384C"/>
    <w:rsid w:val="00DC389C"/>
    <w:rsid w:val="00DE4241"/>
    <w:rsid w:val="00E16C5A"/>
    <w:rsid w:val="00E34CFA"/>
    <w:rsid w:val="00E71EC1"/>
    <w:rsid w:val="00E82739"/>
    <w:rsid w:val="00EA70EE"/>
    <w:rsid w:val="00EB761E"/>
    <w:rsid w:val="00EE2979"/>
    <w:rsid w:val="00F01774"/>
    <w:rsid w:val="00F02F16"/>
    <w:rsid w:val="00F044D1"/>
    <w:rsid w:val="00F15365"/>
    <w:rsid w:val="00F16958"/>
    <w:rsid w:val="00F20614"/>
    <w:rsid w:val="00F33B00"/>
    <w:rsid w:val="00F524B1"/>
    <w:rsid w:val="00F72C0B"/>
    <w:rsid w:val="00F803DB"/>
    <w:rsid w:val="00F86A27"/>
    <w:rsid w:val="00FA19F8"/>
    <w:rsid w:val="00FA6B54"/>
    <w:rsid w:val="00FC3AC7"/>
    <w:rsid w:val="00FC6E51"/>
    <w:rsid w:val="00FD430D"/>
    <w:rsid w:val="00FE2132"/>
    <w:rsid w:val="00FF1B17"/>
    <w:rsid w:val="00FF56BD"/>
    <w:rsid w:val="00F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;v-text-anchor:middle" fillcolor="#9bbb59" strokecolor="#9bbb59">
      <v:fill color="#9bbb59"/>
      <v:stroke color="#9bbb59" weight="2pt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9BC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T2">
    <w:name w:val="wT2"/>
    <w:rPr>
      <w:b/>
    </w:rPr>
  </w:style>
  <w:style w:type="character" w:customStyle="1" w:styleId="wT6">
    <w:name w:val="wT6"/>
  </w:style>
  <w:style w:type="character" w:customStyle="1" w:styleId="wT7">
    <w:name w:val="wT7"/>
    <w:rPr>
      <w:b/>
    </w:rPr>
  </w:style>
  <w:style w:type="character" w:customStyle="1" w:styleId="wT18">
    <w:name w:val="wT18"/>
    <w:rPr>
      <w:b/>
    </w:rPr>
  </w:style>
  <w:style w:type="character" w:customStyle="1" w:styleId="wT19">
    <w:name w:val="wT19"/>
  </w:style>
  <w:style w:type="character" w:customStyle="1" w:styleId="wT21">
    <w:name w:val="wT21"/>
  </w:style>
  <w:style w:type="character" w:customStyle="1" w:styleId="wT5">
    <w:name w:val="wT5"/>
  </w:style>
  <w:style w:type="character" w:customStyle="1" w:styleId="wT3">
    <w:name w:val="wT3"/>
    <w:rPr>
      <w:b/>
    </w:rPr>
  </w:style>
  <w:style w:type="character" w:customStyle="1" w:styleId="wT8">
    <w:name w:val="wT8"/>
    <w:rPr>
      <w:b/>
    </w:rPr>
  </w:style>
  <w:style w:type="character" w:customStyle="1" w:styleId="wT9">
    <w:name w:val="wT9"/>
  </w:style>
  <w:style w:type="character" w:customStyle="1" w:styleId="wT10">
    <w:name w:val="wT10"/>
    <w:rPr>
      <w:b/>
    </w:rPr>
  </w:style>
  <w:style w:type="character" w:customStyle="1" w:styleId="wT12">
    <w:name w:val="wT12"/>
    <w:rPr>
      <w:b/>
    </w:rPr>
  </w:style>
  <w:style w:type="character" w:customStyle="1" w:styleId="wT13">
    <w:name w:val="wT13"/>
  </w:style>
  <w:style w:type="character" w:customStyle="1" w:styleId="wT1">
    <w:name w:val="wT1"/>
  </w:style>
  <w:style w:type="character" w:customStyle="1" w:styleId="wT11">
    <w:name w:val="wT11"/>
  </w:style>
  <w:style w:type="character" w:customStyle="1" w:styleId="wT16">
    <w:name w:val="wT16"/>
  </w:style>
  <w:style w:type="character" w:customStyle="1" w:styleId="wT17">
    <w:name w:val="wT17"/>
    <w:rPr>
      <w:b/>
    </w:rPr>
  </w:style>
  <w:style w:type="character" w:customStyle="1" w:styleId="wT27">
    <w:name w:val="wT27"/>
    <w:rPr>
      <w:b/>
    </w:rPr>
  </w:style>
  <w:style w:type="character" w:customStyle="1" w:styleId="wT23">
    <w:name w:val="wT23"/>
  </w:style>
  <w:style w:type="character" w:customStyle="1" w:styleId="wT24">
    <w:name w:val="wT24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abealho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wdefault-paragraph-style">
    <w:name w:val="wdefault-paragraph-style"/>
    <w:pPr>
      <w:widowControl w:val="0"/>
      <w:suppressAutoHyphens/>
    </w:pPr>
    <w:rPr>
      <w:rFonts w:eastAsia="Lucida Sans Unicode"/>
      <w:kern w:val="1"/>
      <w:sz w:val="24"/>
      <w:szCs w:val="24"/>
      <w:lang w:val="pt-PT"/>
    </w:rPr>
  </w:style>
  <w:style w:type="paragraph" w:customStyle="1" w:styleId="wStandard">
    <w:name w:val="wStandard"/>
    <w:basedOn w:val="wdefault-paragraph-style"/>
  </w:style>
  <w:style w:type="paragraph" w:customStyle="1" w:styleId="wP23">
    <w:name w:val="wP23"/>
    <w:basedOn w:val="wStandard"/>
    <w:pPr>
      <w:tabs>
        <w:tab w:val="left" w:pos="1580"/>
      </w:tabs>
      <w:spacing w:line="100" w:lineRule="atLeast"/>
    </w:pPr>
    <w:rPr>
      <w:rFonts w:ascii="Arial" w:hAnsi="Arial"/>
    </w:rPr>
  </w:style>
  <w:style w:type="paragraph" w:customStyle="1" w:styleId="wP60">
    <w:name w:val="wP60"/>
    <w:basedOn w:val="wStandard"/>
    <w:pPr>
      <w:ind w:left="-5" w:right="-125"/>
      <w:jc w:val="center"/>
    </w:pPr>
    <w:rPr>
      <w:rFonts w:ascii="Arial Black" w:hAnsi="Arial Black"/>
    </w:rPr>
  </w:style>
  <w:style w:type="paragraph" w:customStyle="1" w:styleId="wP61">
    <w:name w:val="wP61"/>
    <w:basedOn w:val="wStandard"/>
    <w:pPr>
      <w:ind w:left="-5" w:right="-125"/>
      <w:jc w:val="center"/>
    </w:pPr>
    <w:rPr>
      <w:rFonts w:ascii="Arial" w:hAnsi="Arial"/>
      <w:sz w:val="28"/>
    </w:rPr>
  </w:style>
  <w:style w:type="paragraph" w:customStyle="1" w:styleId="wP26">
    <w:name w:val="wP26"/>
    <w:basedOn w:val="wStandard"/>
    <w:pPr>
      <w:jc w:val="center"/>
    </w:pPr>
    <w:rPr>
      <w:rFonts w:ascii="Arial" w:hAnsi="Arial"/>
    </w:rPr>
  </w:style>
  <w:style w:type="paragraph" w:customStyle="1" w:styleId="wP33">
    <w:name w:val="wP33"/>
    <w:basedOn w:val="wStandard"/>
    <w:pPr>
      <w:tabs>
        <w:tab w:val="left" w:pos="1580"/>
      </w:tabs>
      <w:spacing w:line="100" w:lineRule="atLeast"/>
      <w:jc w:val="both"/>
    </w:pPr>
  </w:style>
  <w:style w:type="paragraph" w:customStyle="1" w:styleId="wP27">
    <w:name w:val="wP27"/>
    <w:basedOn w:val="wStandard"/>
    <w:pPr>
      <w:tabs>
        <w:tab w:val="left" w:pos="1580"/>
      </w:tabs>
      <w:spacing w:line="360" w:lineRule="auto"/>
      <w:jc w:val="both"/>
    </w:pPr>
    <w:rPr>
      <w:rFonts w:ascii="Arial" w:hAnsi="Arial"/>
    </w:rPr>
  </w:style>
  <w:style w:type="paragraph" w:customStyle="1" w:styleId="wTable20Contents">
    <w:name w:val="wTable_20_Contents"/>
    <w:basedOn w:val="wStandard"/>
  </w:style>
  <w:style w:type="paragraph" w:customStyle="1" w:styleId="wP4">
    <w:name w:val="wP4"/>
    <w:basedOn w:val="wTable20Contents"/>
    <w:pPr>
      <w:snapToGrid w:val="0"/>
      <w:jc w:val="center"/>
    </w:pPr>
  </w:style>
  <w:style w:type="paragraph" w:customStyle="1" w:styleId="wP36">
    <w:name w:val="wP36"/>
    <w:basedOn w:val="wStandard"/>
    <w:pPr>
      <w:tabs>
        <w:tab w:val="left" w:pos="1580"/>
      </w:tabs>
      <w:spacing w:line="360" w:lineRule="auto"/>
      <w:jc w:val="center"/>
    </w:pPr>
  </w:style>
  <w:style w:type="paragraph" w:customStyle="1" w:styleId="wP62">
    <w:name w:val="wP62"/>
    <w:basedOn w:val="wStandard"/>
    <w:pPr>
      <w:spacing w:line="360" w:lineRule="auto"/>
      <w:ind w:firstLine="1418"/>
      <w:jc w:val="both"/>
    </w:pPr>
  </w:style>
  <w:style w:type="paragraph" w:customStyle="1" w:styleId="wP39">
    <w:name w:val="wP39"/>
    <w:basedOn w:val="wStandard"/>
    <w:pPr>
      <w:snapToGrid w:val="0"/>
      <w:spacing w:line="360" w:lineRule="auto"/>
      <w:jc w:val="both"/>
    </w:pPr>
    <w:rPr>
      <w:rFonts w:ascii="Verdana" w:hAnsi="Verdana"/>
      <w:sz w:val="21"/>
    </w:rPr>
  </w:style>
  <w:style w:type="paragraph" w:customStyle="1" w:styleId="wP40">
    <w:name w:val="wP40"/>
    <w:basedOn w:val="wStandard"/>
    <w:pPr>
      <w:snapToGrid w:val="0"/>
      <w:spacing w:line="360" w:lineRule="auto"/>
      <w:jc w:val="center"/>
    </w:pPr>
    <w:rPr>
      <w:rFonts w:ascii="Verdana" w:hAnsi="Verdana"/>
      <w:sz w:val="21"/>
    </w:rPr>
  </w:style>
  <w:style w:type="paragraph" w:customStyle="1" w:styleId="wP38">
    <w:name w:val="wP38"/>
    <w:basedOn w:val="wStandard"/>
    <w:pPr>
      <w:snapToGrid w:val="0"/>
      <w:spacing w:line="360" w:lineRule="auto"/>
      <w:jc w:val="both"/>
    </w:pPr>
  </w:style>
  <w:style w:type="paragraph" w:customStyle="1" w:styleId="wP37">
    <w:name w:val="wP37"/>
    <w:basedOn w:val="wStandard"/>
    <w:pPr>
      <w:spacing w:line="360" w:lineRule="auto"/>
      <w:jc w:val="both"/>
    </w:pPr>
  </w:style>
  <w:style w:type="paragraph" w:customStyle="1" w:styleId="wP63">
    <w:name w:val="wP63"/>
    <w:basedOn w:val="wStandard"/>
    <w:pPr>
      <w:spacing w:line="360" w:lineRule="auto"/>
      <w:ind w:firstLine="1418"/>
      <w:jc w:val="both"/>
    </w:pPr>
    <w:rPr>
      <w:rFonts w:ascii="Arial" w:hAnsi="Arial"/>
    </w:rPr>
  </w:style>
  <w:style w:type="paragraph" w:customStyle="1" w:styleId="wP24">
    <w:name w:val="wP24"/>
    <w:basedOn w:val="wStandard"/>
    <w:pPr>
      <w:spacing w:line="360" w:lineRule="auto"/>
      <w:jc w:val="both"/>
    </w:pPr>
    <w:rPr>
      <w:rFonts w:ascii="Arial" w:hAnsi="Arial"/>
    </w:rPr>
  </w:style>
  <w:style w:type="paragraph" w:customStyle="1" w:styleId="wP25">
    <w:name w:val="wP25"/>
    <w:basedOn w:val="wStandard"/>
    <w:pPr>
      <w:spacing w:line="360" w:lineRule="auto"/>
      <w:jc w:val="center"/>
    </w:pPr>
    <w:rPr>
      <w:rFonts w:ascii="Arial" w:hAnsi="Arial"/>
    </w:rPr>
  </w:style>
  <w:style w:type="paragraph" w:customStyle="1" w:styleId="wP35">
    <w:name w:val="wP35"/>
    <w:basedOn w:val="wStandard"/>
    <w:pPr>
      <w:spacing w:line="360" w:lineRule="auto"/>
      <w:jc w:val="center"/>
    </w:pPr>
  </w:style>
  <w:style w:type="paragraph" w:customStyle="1" w:styleId="wP34">
    <w:name w:val="wP34"/>
    <w:basedOn w:val="wStandard"/>
    <w:pPr>
      <w:tabs>
        <w:tab w:val="left" w:pos="1580"/>
      </w:tabs>
      <w:spacing w:line="100" w:lineRule="atLeast"/>
    </w:pPr>
  </w:style>
  <w:style w:type="paragraph" w:customStyle="1" w:styleId="wP28">
    <w:name w:val="wP28"/>
    <w:basedOn w:val="wStandard"/>
    <w:pPr>
      <w:tabs>
        <w:tab w:val="left" w:pos="1580"/>
      </w:tabs>
      <w:spacing w:line="100" w:lineRule="atLeast"/>
    </w:pPr>
    <w:rPr>
      <w:rFonts w:ascii="Arial" w:hAnsi="Arial"/>
      <w:sz w:val="14"/>
    </w:rPr>
  </w:style>
  <w:style w:type="paragraph" w:styleId="Rodap">
    <w:name w:val="footer"/>
    <w:basedOn w:val="Normal"/>
    <w:pPr>
      <w:suppressLineNumbers/>
      <w:tabs>
        <w:tab w:val="center" w:pos="5273"/>
        <w:tab w:val="right" w:pos="10546"/>
      </w:tabs>
    </w:pPr>
  </w:style>
  <w:style w:type="paragraph" w:customStyle="1" w:styleId="wFooter">
    <w:name w:val="wFooter"/>
    <w:basedOn w:val="wStandard"/>
    <w:pPr>
      <w:tabs>
        <w:tab w:val="center" w:pos="5380"/>
        <w:tab w:val="right" w:pos="10760"/>
      </w:tabs>
    </w:pPr>
  </w:style>
  <w:style w:type="paragraph" w:customStyle="1" w:styleId="wP3">
    <w:name w:val="wP3"/>
    <w:basedOn w:val="wFooter"/>
    <w:pPr>
      <w:jc w:val="center"/>
    </w:pPr>
    <w:rPr>
      <w:sz w:val="12"/>
    </w:rPr>
  </w:style>
  <w:style w:type="paragraph" w:customStyle="1" w:styleId="wP2">
    <w:name w:val="wP2"/>
    <w:basedOn w:val="wFooter"/>
    <w:pPr>
      <w:jc w:val="center"/>
    </w:pPr>
    <w:rPr>
      <w:sz w:val="14"/>
    </w:rPr>
  </w:style>
  <w:style w:type="paragraph" w:customStyle="1" w:styleId="wP41">
    <w:name w:val="wP41"/>
    <w:basedOn w:val="wStandard"/>
    <w:rPr>
      <w:rFonts w:ascii="Arial Black" w:hAnsi="Arial Black"/>
      <w:sz w:val="20"/>
    </w:rPr>
  </w:style>
  <w:style w:type="paragraph" w:customStyle="1" w:styleId="wP43">
    <w:name w:val="wP43"/>
    <w:basedOn w:val="wStandard"/>
    <w:pPr>
      <w:spacing w:line="360" w:lineRule="auto"/>
      <w:jc w:val="center"/>
    </w:pPr>
    <w:rPr>
      <w:rFonts w:ascii="Arial Black" w:hAnsi="Arial Black"/>
    </w:rPr>
  </w:style>
  <w:style w:type="paragraph" w:customStyle="1" w:styleId="wP14">
    <w:name w:val="wP14"/>
    <w:basedOn w:val="wTable20Contents"/>
    <w:pPr>
      <w:jc w:val="center"/>
    </w:pPr>
    <w:rPr>
      <w:rFonts w:ascii="Arial" w:hAnsi="Arial"/>
      <w:sz w:val="12"/>
    </w:rPr>
  </w:style>
  <w:style w:type="paragraph" w:customStyle="1" w:styleId="wP15">
    <w:name w:val="wP15"/>
    <w:basedOn w:val="wTable20Contents"/>
    <w:pPr>
      <w:jc w:val="right"/>
    </w:pPr>
    <w:rPr>
      <w:rFonts w:ascii="Arial" w:hAnsi="Arial"/>
      <w:sz w:val="12"/>
    </w:rPr>
  </w:style>
  <w:style w:type="paragraph" w:customStyle="1" w:styleId="wP16">
    <w:name w:val="wP16"/>
    <w:basedOn w:val="wTable20Contents"/>
    <w:pPr>
      <w:jc w:val="center"/>
    </w:pPr>
    <w:rPr>
      <w:rFonts w:ascii="Arial" w:hAnsi="Arial"/>
      <w:sz w:val="12"/>
    </w:rPr>
  </w:style>
  <w:style w:type="paragraph" w:customStyle="1" w:styleId="wP17">
    <w:name w:val="wP17"/>
    <w:basedOn w:val="wTable20Contents"/>
    <w:rPr>
      <w:rFonts w:ascii="Arial" w:hAnsi="Arial"/>
      <w:sz w:val="12"/>
    </w:rPr>
  </w:style>
  <w:style w:type="paragraph" w:customStyle="1" w:styleId="wP13">
    <w:name w:val="wP13"/>
    <w:basedOn w:val="wTable20Contents"/>
    <w:rPr>
      <w:rFonts w:ascii="Arial" w:hAnsi="Arial"/>
      <w:sz w:val="12"/>
    </w:rPr>
  </w:style>
  <w:style w:type="paragraph" w:customStyle="1" w:styleId="wP31">
    <w:name w:val="wP31"/>
    <w:basedOn w:val="wStandard"/>
    <w:pPr>
      <w:snapToGrid w:val="0"/>
      <w:jc w:val="right"/>
    </w:pPr>
    <w:rPr>
      <w:rFonts w:ascii="Arial" w:hAnsi="Arial"/>
      <w:sz w:val="18"/>
    </w:rPr>
  </w:style>
  <w:style w:type="paragraph" w:customStyle="1" w:styleId="wP44">
    <w:name w:val="wP44"/>
    <w:basedOn w:val="wStandard"/>
    <w:pPr>
      <w:snapToGrid w:val="0"/>
    </w:pPr>
    <w:rPr>
      <w:rFonts w:ascii="Arial Black" w:hAnsi="Arial Black"/>
      <w:sz w:val="18"/>
    </w:rPr>
  </w:style>
  <w:style w:type="paragraph" w:customStyle="1" w:styleId="wP45">
    <w:name w:val="wP45"/>
    <w:basedOn w:val="wStandard"/>
    <w:pPr>
      <w:snapToGrid w:val="0"/>
    </w:pPr>
    <w:rPr>
      <w:rFonts w:ascii="Arial Black" w:hAnsi="Arial Black"/>
      <w:sz w:val="18"/>
    </w:rPr>
  </w:style>
  <w:style w:type="paragraph" w:customStyle="1" w:styleId="wP55">
    <w:name w:val="wP55"/>
    <w:basedOn w:val="wStandard"/>
    <w:pPr>
      <w:snapToGrid w:val="0"/>
      <w:jc w:val="right"/>
    </w:pPr>
  </w:style>
  <w:style w:type="paragraph" w:customStyle="1" w:styleId="wP54">
    <w:name w:val="wP54"/>
    <w:basedOn w:val="wStandard"/>
    <w:pPr>
      <w:snapToGrid w:val="0"/>
    </w:pPr>
    <w:rPr>
      <w:rFonts w:ascii="Arial" w:hAnsi="Arial"/>
      <w:sz w:val="18"/>
    </w:rPr>
  </w:style>
  <w:style w:type="paragraph" w:customStyle="1" w:styleId="wP46">
    <w:name w:val="wP46"/>
    <w:basedOn w:val="wStandard"/>
    <w:pPr>
      <w:snapToGrid w:val="0"/>
    </w:pPr>
    <w:rPr>
      <w:rFonts w:ascii="Arial Black" w:hAnsi="Arial Black"/>
      <w:sz w:val="18"/>
    </w:rPr>
  </w:style>
  <w:style w:type="paragraph" w:customStyle="1" w:styleId="wP29">
    <w:name w:val="wP29"/>
    <w:basedOn w:val="wStandard"/>
    <w:pPr>
      <w:snapToGrid w:val="0"/>
      <w:jc w:val="right"/>
    </w:pPr>
    <w:rPr>
      <w:rFonts w:ascii="Arial" w:hAnsi="Arial"/>
      <w:sz w:val="18"/>
    </w:rPr>
  </w:style>
  <w:style w:type="paragraph" w:customStyle="1" w:styleId="wP30">
    <w:name w:val="wP30"/>
    <w:basedOn w:val="wStandard"/>
    <w:pPr>
      <w:snapToGrid w:val="0"/>
    </w:pPr>
    <w:rPr>
      <w:rFonts w:ascii="Arial" w:hAnsi="Arial"/>
      <w:sz w:val="18"/>
    </w:rPr>
  </w:style>
  <w:style w:type="paragraph" w:customStyle="1" w:styleId="wP47">
    <w:name w:val="wP47"/>
    <w:basedOn w:val="wStandard"/>
  </w:style>
  <w:style w:type="paragraph" w:customStyle="1" w:styleId="wP58">
    <w:name w:val="wP58"/>
    <w:basedOn w:val="wStandard"/>
    <w:pPr>
      <w:spacing w:line="100" w:lineRule="atLeast"/>
      <w:jc w:val="both"/>
    </w:pPr>
    <w:rPr>
      <w:sz w:val="14"/>
    </w:rPr>
  </w:style>
  <w:style w:type="paragraph" w:customStyle="1" w:styleId="wP42">
    <w:name w:val="wP42"/>
    <w:basedOn w:val="wStandard"/>
    <w:pPr>
      <w:jc w:val="both"/>
    </w:pPr>
    <w:rPr>
      <w:rFonts w:ascii="Arial Black" w:hAnsi="Arial Black"/>
      <w:sz w:val="20"/>
    </w:rPr>
  </w:style>
  <w:style w:type="paragraph" w:customStyle="1" w:styleId="wP6">
    <w:name w:val="wP6"/>
    <w:basedOn w:val="wTable20Contents"/>
    <w:pPr>
      <w:snapToGrid w:val="0"/>
      <w:jc w:val="center"/>
    </w:pPr>
    <w:rPr>
      <w:rFonts w:ascii="Arial" w:hAnsi="Arial"/>
      <w:sz w:val="10"/>
    </w:rPr>
  </w:style>
  <w:style w:type="paragraph" w:customStyle="1" w:styleId="wP5">
    <w:name w:val="wP5"/>
    <w:basedOn w:val="wTable20Contents"/>
    <w:pPr>
      <w:jc w:val="center"/>
    </w:pPr>
    <w:rPr>
      <w:rFonts w:ascii="Arial" w:hAnsi="Arial"/>
      <w:sz w:val="10"/>
    </w:rPr>
  </w:style>
  <w:style w:type="paragraph" w:customStyle="1" w:styleId="wP8">
    <w:name w:val="wP8"/>
    <w:basedOn w:val="wTable20Contents"/>
    <w:pPr>
      <w:snapToGrid w:val="0"/>
      <w:jc w:val="center"/>
    </w:pPr>
    <w:rPr>
      <w:rFonts w:ascii="Arial" w:hAnsi="Arial"/>
      <w:sz w:val="14"/>
    </w:rPr>
  </w:style>
  <w:style w:type="paragraph" w:customStyle="1" w:styleId="wP10">
    <w:name w:val="wP10"/>
    <w:basedOn w:val="wTable20Contents"/>
    <w:pPr>
      <w:snapToGrid w:val="0"/>
      <w:spacing w:line="360" w:lineRule="auto"/>
      <w:jc w:val="center"/>
    </w:pPr>
    <w:rPr>
      <w:rFonts w:ascii="Arial" w:hAnsi="Arial"/>
      <w:sz w:val="12"/>
    </w:rPr>
  </w:style>
  <w:style w:type="paragraph" w:customStyle="1" w:styleId="wP9">
    <w:name w:val="wP9"/>
    <w:basedOn w:val="wTable20Contents"/>
    <w:pPr>
      <w:spacing w:line="360" w:lineRule="auto"/>
      <w:jc w:val="center"/>
    </w:pPr>
    <w:rPr>
      <w:rFonts w:ascii="Arial" w:hAnsi="Arial"/>
      <w:sz w:val="12"/>
    </w:rPr>
  </w:style>
  <w:style w:type="paragraph" w:customStyle="1" w:styleId="wP11">
    <w:name w:val="wP11"/>
    <w:basedOn w:val="wTable20Contents"/>
    <w:pPr>
      <w:snapToGrid w:val="0"/>
      <w:jc w:val="center"/>
    </w:pPr>
    <w:rPr>
      <w:rFonts w:ascii="Arial" w:hAnsi="Arial"/>
      <w:sz w:val="12"/>
    </w:rPr>
  </w:style>
  <w:style w:type="paragraph" w:customStyle="1" w:styleId="wP18">
    <w:name w:val="wP18"/>
    <w:basedOn w:val="wTable20Contents"/>
    <w:pPr>
      <w:snapToGrid w:val="0"/>
      <w:ind w:left="50" w:right="5"/>
      <w:jc w:val="center"/>
    </w:pPr>
    <w:rPr>
      <w:rFonts w:ascii="Arial" w:hAnsi="Arial"/>
      <w:sz w:val="12"/>
    </w:rPr>
  </w:style>
  <w:style w:type="paragraph" w:customStyle="1" w:styleId="wP7">
    <w:name w:val="wP7"/>
    <w:basedOn w:val="wTable20Contents"/>
    <w:pPr>
      <w:jc w:val="center"/>
    </w:pPr>
    <w:rPr>
      <w:rFonts w:ascii="Arial" w:hAnsi="Arial"/>
      <w:sz w:val="14"/>
    </w:rPr>
  </w:style>
  <w:style w:type="paragraph" w:customStyle="1" w:styleId="wP57">
    <w:name w:val="wP57"/>
    <w:basedOn w:val="wStandard"/>
    <w:pPr>
      <w:snapToGrid w:val="0"/>
      <w:jc w:val="both"/>
    </w:pPr>
    <w:rPr>
      <w:sz w:val="10"/>
    </w:rPr>
  </w:style>
  <w:style w:type="paragraph" w:customStyle="1" w:styleId="wP32">
    <w:name w:val="wP32"/>
    <w:basedOn w:val="wStandard"/>
    <w:pPr>
      <w:snapToGrid w:val="0"/>
      <w:jc w:val="both"/>
    </w:pPr>
    <w:rPr>
      <w:rFonts w:ascii="Arial" w:hAnsi="Arial"/>
      <w:sz w:val="10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884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81DF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1D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1DFF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9BC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T2">
    <w:name w:val="wT2"/>
    <w:rPr>
      <w:b/>
    </w:rPr>
  </w:style>
  <w:style w:type="character" w:customStyle="1" w:styleId="wT6">
    <w:name w:val="wT6"/>
  </w:style>
  <w:style w:type="character" w:customStyle="1" w:styleId="wT7">
    <w:name w:val="wT7"/>
    <w:rPr>
      <w:b/>
    </w:rPr>
  </w:style>
  <w:style w:type="character" w:customStyle="1" w:styleId="wT18">
    <w:name w:val="wT18"/>
    <w:rPr>
      <w:b/>
    </w:rPr>
  </w:style>
  <w:style w:type="character" w:customStyle="1" w:styleId="wT19">
    <w:name w:val="wT19"/>
  </w:style>
  <w:style w:type="character" w:customStyle="1" w:styleId="wT21">
    <w:name w:val="wT21"/>
  </w:style>
  <w:style w:type="character" w:customStyle="1" w:styleId="wT5">
    <w:name w:val="wT5"/>
  </w:style>
  <w:style w:type="character" w:customStyle="1" w:styleId="wT3">
    <w:name w:val="wT3"/>
    <w:rPr>
      <w:b/>
    </w:rPr>
  </w:style>
  <w:style w:type="character" w:customStyle="1" w:styleId="wT8">
    <w:name w:val="wT8"/>
    <w:rPr>
      <w:b/>
    </w:rPr>
  </w:style>
  <w:style w:type="character" w:customStyle="1" w:styleId="wT9">
    <w:name w:val="wT9"/>
  </w:style>
  <w:style w:type="character" w:customStyle="1" w:styleId="wT10">
    <w:name w:val="wT10"/>
    <w:rPr>
      <w:b/>
    </w:rPr>
  </w:style>
  <w:style w:type="character" w:customStyle="1" w:styleId="wT12">
    <w:name w:val="wT12"/>
    <w:rPr>
      <w:b/>
    </w:rPr>
  </w:style>
  <w:style w:type="character" w:customStyle="1" w:styleId="wT13">
    <w:name w:val="wT13"/>
  </w:style>
  <w:style w:type="character" w:customStyle="1" w:styleId="wT1">
    <w:name w:val="wT1"/>
  </w:style>
  <w:style w:type="character" w:customStyle="1" w:styleId="wT11">
    <w:name w:val="wT11"/>
  </w:style>
  <w:style w:type="character" w:customStyle="1" w:styleId="wT16">
    <w:name w:val="wT16"/>
  </w:style>
  <w:style w:type="character" w:customStyle="1" w:styleId="wT17">
    <w:name w:val="wT17"/>
    <w:rPr>
      <w:b/>
    </w:rPr>
  </w:style>
  <w:style w:type="character" w:customStyle="1" w:styleId="wT27">
    <w:name w:val="wT27"/>
    <w:rPr>
      <w:b/>
    </w:rPr>
  </w:style>
  <w:style w:type="character" w:customStyle="1" w:styleId="wT23">
    <w:name w:val="wT23"/>
  </w:style>
  <w:style w:type="character" w:customStyle="1" w:styleId="wT24">
    <w:name w:val="wT24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abealho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wdefault-paragraph-style">
    <w:name w:val="wdefault-paragraph-style"/>
    <w:pPr>
      <w:widowControl w:val="0"/>
      <w:suppressAutoHyphens/>
    </w:pPr>
    <w:rPr>
      <w:rFonts w:eastAsia="Lucida Sans Unicode"/>
      <w:kern w:val="1"/>
      <w:sz w:val="24"/>
      <w:szCs w:val="24"/>
      <w:lang w:val="pt-PT"/>
    </w:rPr>
  </w:style>
  <w:style w:type="paragraph" w:customStyle="1" w:styleId="wStandard">
    <w:name w:val="wStandard"/>
    <w:basedOn w:val="wdefault-paragraph-style"/>
  </w:style>
  <w:style w:type="paragraph" w:customStyle="1" w:styleId="wP23">
    <w:name w:val="wP23"/>
    <w:basedOn w:val="wStandard"/>
    <w:pPr>
      <w:tabs>
        <w:tab w:val="left" w:pos="1580"/>
      </w:tabs>
      <w:spacing w:line="100" w:lineRule="atLeast"/>
    </w:pPr>
    <w:rPr>
      <w:rFonts w:ascii="Arial" w:hAnsi="Arial"/>
    </w:rPr>
  </w:style>
  <w:style w:type="paragraph" w:customStyle="1" w:styleId="wP60">
    <w:name w:val="wP60"/>
    <w:basedOn w:val="wStandard"/>
    <w:pPr>
      <w:ind w:left="-5" w:right="-125"/>
      <w:jc w:val="center"/>
    </w:pPr>
    <w:rPr>
      <w:rFonts w:ascii="Arial Black" w:hAnsi="Arial Black"/>
    </w:rPr>
  </w:style>
  <w:style w:type="paragraph" w:customStyle="1" w:styleId="wP61">
    <w:name w:val="wP61"/>
    <w:basedOn w:val="wStandard"/>
    <w:pPr>
      <w:ind w:left="-5" w:right="-125"/>
      <w:jc w:val="center"/>
    </w:pPr>
    <w:rPr>
      <w:rFonts w:ascii="Arial" w:hAnsi="Arial"/>
      <w:sz w:val="28"/>
    </w:rPr>
  </w:style>
  <w:style w:type="paragraph" w:customStyle="1" w:styleId="wP26">
    <w:name w:val="wP26"/>
    <w:basedOn w:val="wStandard"/>
    <w:pPr>
      <w:jc w:val="center"/>
    </w:pPr>
    <w:rPr>
      <w:rFonts w:ascii="Arial" w:hAnsi="Arial"/>
    </w:rPr>
  </w:style>
  <w:style w:type="paragraph" w:customStyle="1" w:styleId="wP33">
    <w:name w:val="wP33"/>
    <w:basedOn w:val="wStandard"/>
    <w:pPr>
      <w:tabs>
        <w:tab w:val="left" w:pos="1580"/>
      </w:tabs>
      <w:spacing w:line="100" w:lineRule="atLeast"/>
      <w:jc w:val="both"/>
    </w:pPr>
  </w:style>
  <w:style w:type="paragraph" w:customStyle="1" w:styleId="wP27">
    <w:name w:val="wP27"/>
    <w:basedOn w:val="wStandard"/>
    <w:pPr>
      <w:tabs>
        <w:tab w:val="left" w:pos="1580"/>
      </w:tabs>
      <w:spacing w:line="360" w:lineRule="auto"/>
      <w:jc w:val="both"/>
    </w:pPr>
    <w:rPr>
      <w:rFonts w:ascii="Arial" w:hAnsi="Arial"/>
    </w:rPr>
  </w:style>
  <w:style w:type="paragraph" w:customStyle="1" w:styleId="wTable20Contents">
    <w:name w:val="wTable_20_Contents"/>
    <w:basedOn w:val="wStandard"/>
  </w:style>
  <w:style w:type="paragraph" w:customStyle="1" w:styleId="wP4">
    <w:name w:val="wP4"/>
    <w:basedOn w:val="wTable20Contents"/>
    <w:pPr>
      <w:snapToGrid w:val="0"/>
      <w:jc w:val="center"/>
    </w:pPr>
  </w:style>
  <w:style w:type="paragraph" w:customStyle="1" w:styleId="wP36">
    <w:name w:val="wP36"/>
    <w:basedOn w:val="wStandard"/>
    <w:pPr>
      <w:tabs>
        <w:tab w:val="left" w:pos="1580"/>
      </w:tabs>
      <w:spacing w:line="360" w:lineRule="auto"/>
      <w:jc w:val="center"/>
    </w:pPr>
  </w:style>
  <w:style w:type="paragraph" w:customStyle="1" w:styleId="wP62">
    <w:name w:val="wP62"/>
    <w:basedOn w:val="wStandard"/>
    <w:pPr>
      <w:spacing w:line="360" w:lineRule="auto"/>
      <w:ind w:firstLine="1418"/>
      <w:jc w:val="both"/>
    </w:pPr>
  </w:style>
  <w:style w:type="paragraph" w:customStyle="1" w:styleId="wP39">
    <w:name w:val="wP39"/>
    <w:basedOn w:val="wStandard"/>
    <w:pPr>
      <w:snapToGrid w:val="0"/>
      <w:spacing w:line="360" w:lineRule="auto"/>
      <w:jc w:val="both"/>
    </w:pPr>
    <w:rPr>
      <w:rFonts w:ascii="Verdana" w:hAnsi="Verdana"/>
      <w:sz w:val="21"/>
    </w:rPr>
  </w:style>
  <w:style w:type="paragraph" w:customStyle="1" w:styleId="wP40">
    <w:name w:val="wP40"/>
    <w:basedOn w:val="wStandard"/>
    <w:pPr>
      <w:snapToGrid w:val="0"/>
      <w:spacing w:line="360" w:lineRule="auto"/>
      <w:jc w:val="center"/>
    </w:pPr>
    <w:rPr>
      <w:rFonts w:ascii="Verdana" w:hAnsi="Verdana"/>
      <w:sz w:val="21"/>
    </w:rPr>
  </w:style>
  <w:style w:type="paragraph" w:customStyle="1" w:styleId="wP38">
    <w:name w:val="wP38"/>
    <w:basedOn w:val="wStandard"/>
    <w:pPr>
      <w:snapToGrid w:val="0"/>
      <w:spacing w:line="360" w:lineRule="auto"/>
      <w:jc w:val="both"/>
    </w:pPr>
  </w:style>
  <w:style w:type="paragraph" w:customStyle="1" w:styleId="wP37">
    <w:name w:val="wP37"/>
    <w:basedOn w:val="wStandard"/>
    <w:pPr>
      <w:spacing w:line="360" w:lineRule="auto"/>
      <w:jc w:val="both"/>
    </w:pPr>
  </w:style>
  <w:style w:type="paragraph" w:customStyle="1" w:styleId="wP63">
    <w:name w:val="wP63"/>
    <w:basedOn w:val="wStandard"/>
    <w:pPr>
      <w:spacing w:line="360" w:lineRule="auto"/>
      <w:ind w:firstLine="1418"/>
      <w:jc w:val="both"/>
    </w:pPr>
    <w:rPr>
      <w:rFonts w:ascii="Arial" w:hAnsi="Arial"/>
    </w:rPr>
  </w:style>
  <w:style w:type="paragraph" w:customStyle="1" w:styleId="wP24">
    <w:name w:val="wP24"/>
    <w:basedOn w:val="wStandard"/>
    <w:pPr>
      <w:spacing w:line="360" w:lineRule="auto"/>
      <w:jc w:val="both"/>
    </w:pPr>
    <w:rPr>
      <w:rFonts w:ascii="Arial" w:hAnsi="Arial"/>
    </w:rPr>
  </w:style>
  <w:style w:type="paragraph" w:customStyle="1" w:styleId="wP25">
    <w:name w:val="wP25"/>
    <w:basedOn w:val="wStandard"/>
    <w:pPr>
      <w:spacing w:line="360" w:lineRule="auto"/>
      <w:jc w:val="center"/>
    </w:pPr>
    <w:rPr>
      <w:rFonts w:ascii="Arial" w:hAnsi="Arial"/>
    </w:rPr>
  </w:style>
  <w:style w:type="paragraph" w:customStyle="1" w:styleId="wP35">
    <w:name w:val="wP35"/>
    <w:basedOn w:val="wStandard"/>
    <w:pPr>
      <w:spacing w:line="360" w:lineRule="auto"/>
      <w:jc w:val="center"/>
    </w:pPr>
  </w:style>
  <w:style w:type="paragraph" w:customStyle="1" w:styleId="wP34">
    <w:name w:val="wP34"/>
    <w:basedOn w:val="wStandard"/>
    <w:pPr>
      <w:tabs>
        <w:tab w:val="left" w:pos="1580"/>
      </w:tabs>
      <w:spacing w:line="100" w:lineRule="atLeast"/>
    </w:pPr>
  </w:style>
  <w:style w:type="paragraph" w:customStyle="1" w:styleId="wP28">
    <w:name w:val="wP28"/>
    <w:basedOn w:val="wStandard"/>
    <w:pPr>
      <w:tabs>
        <w:tab w:val="left" w:pos="1580"/>
      </w:tabs>
      <w:spacing w:line="100" w:lineRule="atLeast"/>
    </w:pPr>
    <w:rPr>
      <w:rFonts w:ascii="Arial" w:hAnsi="Arial"/>
      <w:sz w:val="14"/>
    </w:rPr>
  </w:style>
  <w:style w:type="paragraph" w:styleId="Rodap">
    <w:name w:val="footer"/>
    <w:basedOn w:val="Normal"/>
    <w:pPr>
      <w:suppressLineNumbers/>
      <w:tabs>
        <w:tab w:val="center" w:pos="5273"/>
        <w:tab w:val="right" w:pos="10546"/>
      </w:tabs>
    </w:pPr>
  </w:style>
  <w:style w:type="paragraph" w:customStyle="1" w:styleId="wFooter">
    <w:name w:val="wFooter"/>
    <w:basedOn w:val="wStandard"/>
    <w:pPr>
      <w:tabs>
        <w:tab w:val="center" w:pos="5380"/>
        <w:tab w:val="right" w:pos="10760"/>
      </w:tabs>
    </w:pPr>
  </w:style>
  <w:style w:type="paragraph" w:customStyle="1" w:styleId="wP3">
    <w:name w:val="wP3"/>
    <w:basedOn w:val="wFooter"/>
    <w:pPr>
      <w:jc w:val="center"/>
    </w:pPr>
    <w:rPr>
      <w:sz w:val="12"/>
    </w:rPr>
  </w:style>
  <w:style w:type="paragraph" w:customStyle="1" w:styleId="wP2">
    <w:name w:val="wP2"/>
    <w:basedOn w:val="wFooter"/>
    <w:pPr>
      <w:jc w:val="center"/>
    </w:pPr>
    <w:rPr>
      <w:sz w:val="14"/>
    </w:rPr>
  </w:style>
  <w:style w:type="paragraph" w:customStyle="1" w:styleId="wP41">
    <w:name w:val="wP41"/>
    <w:basedOn w:val="wStandard"/>
    <w:rPr>
      <w:rFonts w:ascii="Arial Black" w:hAnsi="Arial Black"/>
      <w:sz w:val="20"/>
    </w:rPr>
  </w:style>
  <w:style w:type="paragraph" w:customStyle="1" w:styleId="wP43">
    <w:name w:val="wP43"/>
    <w:basedOn w:val="wStandard"/>
    <w:pPr>
      <w:spacing w:line="360" w:lineRule="auto"/>
      <w:jc w:val="center"/>
    </w:pPr>
    <w:rPr>
      <w:rFonts w:ascii="Arial Black" w:hAnsi="Arial Black"/>
    </w:rPr>
  </w:style>
  <w:style w:type="paragraph" w:customStyle="1" w:styleId="wP14">
    <w:name w:val="wP14"/>
    <w:basedOn w:val="wTable20Contents"/>
    <w:pPr>
      <w:jc w:val="center"/>
    </w:pPr>
    <w:rPr>
      <w:rFonts w:ascii="Arial" w:hAnsi="Arial"/>
      <w:sz w:val="12"/>
    </w:rPr>
  </w:style>
  <w:style w:type="paragraph" w:customStyle="1" w:styleId="wP15">
    <w:name w:val="wP15"/>
    <w:basedOn w:val="wTable20Contents"/>
    <w:pPr>
      <w:jc w:val="right"/>
    </w:pPr>
    <w:rPr>
      <w:rFonts w:ascii="Arial" w:hAnsi="Arial"/>
      <w:sz w:val="12"/>
    </w:rPr>
  </w:style>
  <w:style w:type="paragraph" w:customStyle="1" w:styleId="wP16">
    <w:name w:val="wP16"/>
    <w:basedOn w:val="wTable20Contents"/>
    <w:pPr>
      <w:jc w:val="center"/>
    </w:pPr>
    <w:rPr>
      <w:rFonts w:ascii="Arial" w:hAnsi="Arial"/>
      <w:sz w:val="12"/>
    </w:rPr>
  </w:style>
  <w:style w:type="paragraph" w:customStyle="1" w:styleId="wP17">
    <w:name w:val="wP17"/>
    <w:basedOn w:val="wTable20Contents"/>
    <w:rPr>
      <w:rFonts w:ascii="Arial" w:hAnsi="Arial"/>
      <w:sz w:val="12"/>
    </w:rPr>
  </w:style>
  <w:style w:type="paragraph" w:customStyle="1" w:styleId="wP13">
    <w:name w:val="wP13"/>
    <w:basedOn w:val="wTable20Contents"/>
    <w:rPr>
      <w:rFonts w:ascii="Arial" w:hAnsi="Arial"/>
      <w:sz w:val="12"/>
    </w:rPr>
  </w:style>
  <w:style w:type="paragraph" w:customStyle="1" w:styleId="wP31">
    <w:name w:val="wP31"/>
    <w:basedOn w:val="wStandard"/>
    <w:pPr>
      <w:snapToGrid w:val="0"/>
      <w:jc w:val="right"/>
    </w:pPr>
    <w:rPr>
      <w:rFonts w:ascii="Arial" w:hAnsi="Arial"/>
      <w:sz w:val="18"/>
    </w:rPr>
  </w:style>
  <w:style w:type="paragraph" w:customStyle="1" w:styleId="wP44">
    <w:name w:val="wP44"/>
    <w:basedOn w:val="wStandard"/>
    <w:pPr>
      <w:snapToGrid w:val="0"/>
    </w:pPr>
    <w:rPr>
      <w:rFonts w:ascii="Arial Black" w:hAnsi="Arial Black"/>
      <w:sz w:val="18"/>
    </w:rPr>
  </w:style>
  <w:style w:type="paragraph" w:customStyle="1" w:styleId="wP45">
    <w:name w:val="wP45"/>
    <w:basedOn w:val="wStandard"/>
    <w:pPr>
      <w:snapToGrid w:val="0"/>
    </w:pPr>
    <w:rPr>
      <w:rFonts w:ascii="Arial Black" w:hAnsi="Arial Black"/>
      <w:sz w:val="18"/>
    </w:rPr>
  </w:style>
  <w:style w:type="paragraph" w:customStyle="1" w:styleId="wP55">
    <w:name w:val="wP55"/>
    <w:basedOn w:val="wStandard"/>
    <w:pPr>
      <w:snapToGrid w:val="0"/>
      <w:jc w:val="right"/>
    </w:pPr>
  </w:style>
  <w:style w:type="paragraph" w:customStyle="1" w:styleId="wP54">
    <w:name w:val="wP54"/>
    <w:basedOn w:val="wStandard"/>
    <w:pPr>
      <w:snapToGrid w:val="0"/>
    </w:pPr>
    <w:rPr>
      <w:rFonts w:ascii="Arial" w:hAnsi="Arial"/>
      <w:sz w:val="18"/>
    </w:rPr>
  </w:style>
  <w:style w:type="paragraph" w:customStyle="1" w:styleId="wP46">
    <w:name w:val="wP46"/>
    <w:basedOn w:val="wStandard"/>
    <w:pPr>
      <w:snapToGrid w:val="0"/>
    </w:pPr>
    <w:rPr>
      <w:rFonts w:ascii="Arial Black" w:hAnsi="Arial Black"/>
      <w:sz w:val="18"/>
    </w:rPr>
  </w:style>
  <w:style w:type="paragraph" w:customStyle="1" w:styleId="wP29">
    <w:name w:val="wP29"/>
    <w:basedOn w:val="wStandard"/>
    <w:pPr>
      <w:snapToGrid w:val="0"/>
      <w:jc w:val="right"/>
    </w:pPr>
    <w:rPr>
      <w:rFonts w:ascii="Arial" w:hAnsi="Arial"/>
      <w:sz w:val="18"/>
    </w:rPr>
  </w:style>
  <w:style w:type="paragraph" w:customStyle="1" w:styleId="wP30">
    <w:name w:val="wP30"/>
    <w:basedOn w:val="wStandard"/>
    <w:pPr>
      <w:snapToGrid w:val="0"/>
    </w:pPr>
    <w:rPr>
      <w:rFonts w:ascii="Arial" w:hAnsi="Arial"/>
      <w:sz w:val="18"/>
    </w:rPr>
  </w:style>
  <w:style w:type="paragraph" w:customStyle="1" w:styleId="wP47">
    <w:name w:val="wP47"/>
    <w:basedOn w:val="wStandard"/>
  </w:style>
  <w:style w:type="paragraph" w:customStyle="1" w:styleId="wP58">
    <w:name w:val="wP58"/>
    <w:basedOn w:val="wStandard"/>
    <w:pPr>
      <w:spacing w:line="100" w:lineRule="atLeast"/>
      <w:jc w:val="both"/>
    </w:pPr>
    <w:rPr>
      <w:sz w:val="14"/>
    </w:rPr>
  </w:style>
  <w:style w:type="paragraph" w:customStyle="1" w:styleId="wP42">
    <w:name w:val="wP42"/>
    <w:basedOn w:val="wStandard"/>
    <w:pPr>
      <w:jc w:val="both"/>
    </w:pPr>
    <w:rPr>
      <w:rFonts w:ascii="Arial Black" w:hAnsi="Arial Black"/>
      <w:sz w:val="20"/>
    </w:rPr>
  </w:style>
  <w:style w:type="paragraph" w:customStyle="1" w:styleId="wP6">
    <w:name w:val="wP6"/>
    <w:basedOn w:val="wTable20Contents"/>
    <w:pPr>
      <w:snapToGrid w:val="0"/>
      <w:jc w:val="center"/>
    </w:pPr>
    <w:rPr>
      <w:rFonts w:ascii="Arial" w:hAnsi="Arial"/>
      <w:sz w:val="10"/>
    </w:rPr>
  </w:style>
  <w:style w:type="paragraph" w:customStyle="1" w:styleId="wP5">
    <w:name w:val="wP5"/>
    <w:basedOn w:val="wTable20Contents"/>
    <w:pPr>
      <w:jc w:val="center"/>
    </w:pPr>
    <w:rPr>
      <w:rFonts w:ascii="Arial" w:hAnsi="Arial"/>
      <w:sz w:val="10"/>
    </w:rPr>
  </w:style>
  <w:style w:type="paragraph" w:customStyle="1" w:styleId="wP8">
    <w:name w:val="wP8"/>
    <w:basedOn w:val="wTable20Contents"/>
    <w:pPr>
      <w:snapToGrid w:val="0"/>
      <w:jc w:val="center"/>
    </w:pPr>
    <w:rPr>
      <w:rFonts w:ascii="Arial" w:hAnsi="Arial"/>
      <w:sz w:val="14"/>
    </w:rPr>
  </w:style>
  <w:style w:type="paragraph" w:customStyle="1" w:styleId="wP10">
    <w:name w:val="wP10"/>
    <w:basedOn w:val="wTable20Contents"/>
    <w:pPr>
      <w:snapToGrid w:val="0"/>
      <w:spacing w:line="360" w:lineRule="auto"/>
      <w:jc w:val="center"/>
    </w:pPr>
    <w:rPr>
      <w:rFonts w:ascii="Arial" w:hAnsi="Arial"/>
      <w:sz w:val="12"/>
    </w:rPr>
  </w:style>
  <w:style w:type="paragraph" w:customStyle="1" w:styleId="wP9">
    <w:name w:val="wP9"/>
    <w:basedOn w:val="wTable20Contents"/>
    <w:pPr>
      <w:spacing w:line="360" w:lineRule="auto"/>
      <w:jc w:val="center"/>
    </w:pPr>
    <w:rPr>
      <w:rFonts w:ascii="Arial" w:hAnsi="Arial"/>
      <w:sz w:val="12"/>
    </w:rPr>
  </w:style>
  <w:style w:type="paragraph" w:customStyle="1" w:styleId="wP11">
    <w:name w:val="wP11"/>
    <w:basedOn w:val="wTable20Contents"/>
    <w:pPr>
      <w:snapToGrid w:val="0"/>
      <w:jc w:val="center"/>
    </w:pPr>
    <w:rPr>
      <w:rFonts w:ascii="Arial" w:hAnsi="Arial"/>
      <w:sz w:val="12"/>
    </w:rPr>
  </w:style>
  <w:style w:type="paragraph" w:customStyle="1" w:styleId="wP18">
    <w:name w:val="wP18"/>
    <w:basedOn w:val="wTable20Contents"/>
    <w:pPr>
      <w:snapToGrid w:val="0"/>
      <w:ind w:left="50" w:right="5"/>
      <w:jc w:val="center"/>
    </w:pPr>
    <w:rPr>
      <w:rFonts w:ascii="Arial" w:hAnsi="Arial"/>
      <w:sz w:val="12"/>
    </w:rPr>
  </w:style>
  <w:style w:type="paragraph" w:customStyle="1" w:styleId="wP7">
    <w:name w:val="wP7"/>
    <w:basedOn w:val="wTable20Contents"/>
    <w:pPr>
      <w:jc w:val="center"/>
    </w:pPr>
    <w:rPr>
      <w:rFonts w:ascii="Arial" w:hAnsi="Arial"/>
      <w:sz w:val="14"/>
    </w:rPr>
  </w:style>
  <w:style w:type="paragraph" w:customStyle="1" w:styleId="wP57">
    <w:name w:val="wP57"/>
    <w:basedOn w:val="wStandard"/>
    <w:pPr>
      <w:snapToGrid w:val="0"/>
      <w:jc w:val="both"/>
    </w:pPr>
    <w:rPr>
      <w:sz w:val="10"/>
    </w:rPr>
  </w:style>
  <w:style w:type="paragraph" w:customStyle="1" w:styleId="wP32">
    <w:name w:val="wP32"/>
    <w:basedOn w:val="wStandard"/>
    <w:pPr>
      <w:snapToGrid w:val="0"/>
      <w:jc w:val="both"/>
    </w:pPr>
    <w:rPr>
      <w:rFonts w:ascii="Arial" w:hAnsi="Arial"/>
      <w:sz w:val="10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884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81DF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1D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1DFF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ac.proens@ifpr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B046E-CEE9-40E0-9D37-60FFFF496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412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2637</CharactersWithSpaces>
  <SharedDoc>false</SharedDoc>
  <HLinks>
    <vt:vector size="6" baseType="variant">
      <vt:variant>
        <vt:i4>3604507</vt:i4>
      </vt:variant>
      <vt:variant>
        <vt:i4>0</vt:i4>
      </vt:variant>
      <vt:variant>
        <vt:i4>0</vt:i4>
      </vt:variant>
      <vt:variant>
        <vt:i4>5</vt:i4>
      </vt:variant>
      <vt:variant>
        <vt:lpwstr>mailto:cgsa.proens@ifpr.edu.br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Alexandre Pereira</dc:creator>
  <cp:lastModifiedBy>Usuário</cp:lastModifiedBy>
  <cp:revision>7</cp:revision>
  <cp:lastPrinted>2016-01-20T16:41:00Z</cp:lastPrinted>
  <dcterms:created xsi:type="dcterms:W3CDTF">2016-01-20T01:07:00Z</dcterms:created>
  <dcterms:modified xsi:type="dcterms:W3CDTF">2016-01-20T16:42:00Z</dcterms:modified>
</cp:coreProperties>
</file>