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6"/>
        <w:gridCol w:w="3807"/>
        <w:gridCol w:w="3807"/>
      </w:tblGrid>
      <w:tr>
        <w:trPr/>
        <w:tc>
          <w:tcPr>
            <w:tcW w:w="3806" w:type="dxa"/>
            <w:tcBorders/>
          </w:tcPr>
          <w:p>
            <w:pPr>
              <w:pStyle w:val="Normal"/>
              <w:widowControl w:val="false"/>
              <w:rPr/>
            </w:pPr>
            <w:bookmarkStart w:id="0" w:name="docs-internal-guid-8f776fe6-7fff-6b32-70"/>
            <w:bookmarkEnd w:id="0"/>
            <w:r>
              <w:rPr/>
              <w:drawing>
                <wp:inline distT="0" distB="0" distL="0" distR="0">
                  <wp:extent cx="1781175" cy="581025"/>
                  <wp:effectExtent l="0" t="0" r="0" b="0"/>
                  <wp:docPr id="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807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-269875</wp:posOffset>
                  </wp:positionV>
                  <wp:extent cx="1684020" cy="790575"/>
                  <wp:effectExtent l="0" t="0" r="0" b="0"/>
                  <wp:wrapSquare wrapText="largest"/>
                  <wp:docPr id="2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7" w:type="dxa"/>
            <w:tcBorders/>
          </w:tcPr>
          <w:p>
            <w:pPr>
              <w:pStyle w:val="Normal"/>
              <w:widowControl w:val="false"/>
              <w:jc w:val="right"/>
              <w:rPr/>
            </w:pPr>
            <w:bookmarkStart w:id="1" w:name="docs-internal-guid-b318a2b3-7fff-60ac-3a"/>
            <w:bookmarkEnd w:id="1"/>
            <w:r>
              <w:rPr/>
              <w:drawing>
                <wp:inline distT="0" distB="0" distL="0" distR="0">
                  <wp:extent cx="1343025" cy="1047750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35" w:after="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ANEXO</w:t>
      </w:r>
      <w:r>
        <w:rPr>
          <w:b/>
          <w:bCs/>
          <w:color w:val="0000FF"/>
          <w:spacing w:val="-3"/>
          <w:sz w:val="26"/>
          <w:szCs w:val="26"/>
        </w:rPr>
        <w:t xml:space="preserve"> C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PRÓ-REITORIA DE ENSINO</w:t>
      </w:r>
      <w:r>
        <w:rPr>
          <w:spacing w:val="1"/>
        </w:rPr>
        <w:t xml:space="preserve"> 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DIRETORIA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ASSISTÊNCIA</w:t>
      </w:r>
      <w:r>
        <w:rPr>
          <w:spacing w:val="-9"/>
        </w:rPr>
        <w:t xml:space="preserve"> </w:t>
      </w:r>
      <w:r>
        <w:rPr/>
        <w:t>ESTUDANTIL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  <w:t>COORDENADORIA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ASSISTÊNCIA</w:t>
      </w:r>
      <w:r>
        <w:rPr>
          <w:spacing w:val="-3"/>
        </w:rPr>
        <w:t xml:space="preserve"> </w:t>
      </w:r>
      <w:r>
        <w:rPr/>
        <w:t>ESTUDANTIL</w:t>
      </w:r>
    </w:p>
    <w:p>
      <w:pPr>
        <w:pStyle w:val="Corpodotexto"/>
        <w:spacing w:before="35" w:after="0"/>
        <w:ind w:left="0" w:right="0" w:hanging="0"/>
        <w:jc w:val="center"/>
        <w:rPr/>
      </w:pPr>
      <w:r>
        <w:rPr/>
      </w:r>
    </w:p>
    <w:p>
      <w:pPr>
        <w:pStyle w:val="Ttulododocumento"/>
        <w:spacing w:lineRule="auto" w:line="240" w:before="35" w:after="0"/>
        <w:ind w:left="1391" w:right="1645" w:hanging="0"/>
        <w:jc w:val="center"/>
        <w:rPr/>
      </w:pPr>
      <w:r>
        <w:rPr>
          <w:rFonts w:eastAsia="Calibri" w:cs="Calibri" w:eastAsiaTheme="minorHAnsi"/>
          <w:b/>
          <w:bCs/>
          <w:color w:val="auto"/>
          <w:spacing w:val="-7"/>
          <w:kern w:val="0"/>
          <w:sz w:val="26"/>
          <w:szCs w:val="26"/>
          <w:lang w:val="pt-PT" w:eastAsia="en-US" w:bidi="ar-SA"/>
        </w:rPr>
        <w:t>PROGRAMA CULTURA CORPORAL</w:t>
      </w:r>
    </w:p>
    <w:p>
      <w:pPr>
        <w:pStyle w:val="Ttulododocumento"/>
        <w:spacing w:lineRule="auto" w:line="240" w:before="35" w:after="0"/>
        <w:ind w:left="1391" w:right="1645" w:hanging="0"/>
        <w:jc w:val="center"/>
        <w:rPr/>
      </w:pPr>
      <w:r>
        <w:rPr>
          <w:rFonts w:eastAsia="Calibri" w:cs="Calibri" w:eastAsiaTheme="minorHAnsi"/>
          <w:b/>
          <w:bCs/>
          <w:color w:val="auto"/>
          <w:spacing w:val="-7"/>
          <w:kern w:val="0"/>
          <w:sz w:val="26"/>
          <w:szCs w:val="26"/>
          <w:lang w:val="pt-PT" w:eastAsia="en-US" w:bidi="ar-SA"/>
        </w:rPr>
        <w:t>PROCCORP</w:t>
      </w:r>
      <w:r>
        <w:rPr>
          <w:spacing w:val="-7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EDIÇÃO</w:t>
      </w:r>
      <w:r>
        <w:rPr>
          <w:spacing w:val="-8"/>
        </w:rPr>
        <w:t xml:space="preserve"> </w:t>
      </w:r>
      <w:r>
        <w:rPr/>
        <w:t>2023</w:t>
      </w:r>
    </w:p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r>
    </w:p>
    <w:p>
      <w:pPr>
        <w:pStyle w:val="Corpodotexto"/>
        <w:spacing w:before="35" w:after="0"/>
        <w:ind w:left="0" w:right="0" w:hanging="0"/>
        <w:jc w:val="center"/>
        <w:rPr>
          <w:sz w:val="26"/>
          <w:szCs w:val="26"/>
        </w:rPr>
      </w:pPr>
      <w:r>
        <w:rPr>
          <w:rFonts w:eastAsia="Calibri" w:cs="Calibri" w:eastAsiaTheme="minorHAnsi"/>
          <w:b/>
          <w:bCs/>
          <w:color w:val="auto"/>
          <w:kern w:val="0"/>
          <w:sz w:val="26"/>
          <w:szCs w:val="26"/>
          <w:u w:val="single"/>
          <w:lang w:val="pt-PT" w:eastAsia="en-US" w:bidi="ar-SA"/>
        </w:rPr>
        <w:t>CRONOGRAMA DE RELATÓRIOS DE AVALIAÇÃO DO PROGRAMA</w:t>
      </w:r>
    </w:p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r>
    </w:p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r>
    </w:p>
    <w:tbl>
      <w:tblPr>
        <w:tblW w:w="1142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06"/>
        <w:gridCol w:w="3807"/>
        <w:gridCol w:w="3807"/>
      </w:tblGrid>
      <w:tr>
        <w:trPr/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PERÍODO DE AVALIAÇÃO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TIPO DE RELATÓRIO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PRAZO PARA ENTREGA</w:t>
            </w:r>
          </w:p>
        </w:tc>
      </w:tr>
      <w:tr>
        <w:trPr/>
        <w:tc>
          <w:tcPr>
            <w:tcW w:w="38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01/04 A 30/06/2023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PARCIAL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15/07/2023</w:t>
            </w:r>
          </w:p>
        </w:tc>
      </w:tr>
      <w:tr>
        <w:trPr/>
        <w:tc>
          <w:tcPr>
            <w:tcW w:w="38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22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22"/>
                <w:szCs w:val="22"/>
                <w:lang w:val="pt-PT" w:eastAsia="en-US" w:bidi="ar-SA"/>
              </w:rPr>
              <w:t>01/07 A 30/09/2023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PARCIAL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15/10/2023</w:t>
            </w:r>
          </w:p>
        </w:tc>
      </w:tr>
      <w:tr>
        <w:trPr/>
        <w:tc>
          <w:tcPr>
            <w:tcW w:w="38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22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22"/>
                <w:szCs w:val="22"/>
                <w:lang w:val="pt-PT" w:eastAsia="en-US" w:bidi="ar-SA"/>
              </w:rPr>
              <w:t>01/10 A 30/11/2023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FINAL</w:t>
            </w:r>
          </w:p>
        </w:tc>
        <w:tc>
          <w:tcPr>
            <w:tcW w:w="3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20/12/2023</w:t>
            </w:r>
          </w:p>
        </w:tc>
      </w:tr>
    </w:tbl>
    <w:p>
      <w:pPr>
        <w:pStyle w:val="Corpodotexto"/>
        <w:spacing w:before="35" w:after="0"/>
        <w:ind w:left="0" w:right="0" w:hanging="0"/>
        <w:jc w:val="center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18"/>
          <w:szCs w:val="18"/>
          <w:u w:val="single"/>
          <w:lang w:val="pt-PT" w:eastAsia="en-US" w:bidi="ar-SA"/>
        </w:rPr>
      </w:pPr>
      <w:r>
        <w:rPr/>
      </w:r>
    </w:p>
    <w:sectPr>
      <w:type w:val="nextPage"/>
      <w:pgSz w:w="11920" w:h="16838"/>
      <w:pgMar w:left="400" w:right="100" w:header="0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72" w:right="0" w:hanging="0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odocumento">
    <w:name w:val="Title"/>
    <w:basedOn w:val="Normal"/>
    <w:qFormat/>
    <w:pPr>
      <w:ind w:left="1333" w:right="1645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1</Pages>
  <Words>50</Words>
  <Characters>325</Characters>
  <CharactersWithSpaces>358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2023-01-11T17:09:31Z</dcterms:created>
  <dc:creator/>
  <dc:description/>
  <dc:language>pt-BR</dc:language>
  <cp:lastModifiedBy/>
  <dcterms:modified xsi:type="dcterms:W3CDTF">2023-01-24T15:07:25Z</dcterms:modified>
  <cp:revision>6</cp:revision>
  <dc:subject/>
  <dc:title>PROGRAMA MONITORIA – EDIÇÃO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